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38C8D" w14:textId="49E5AE3E" w:rsidR="00142796" w:rsidRPr="00497A26" w:rsidRDefault="00D8269E" w:rsidP="00467BEF">
      <w:pPr>
        <w:pStyle w:val="Ttol1"/>
      </w:pPr>
      <w:r>
        <w:rPr>
          <w:noProof/>
        </w:rPr>
        <w:drawing>
          <wp:anchor distT="0" distB="0" distL="114300" distR="114300" simplePos="0" relativeHeight="251713535" behindDoc="1" locked="0" layoutInCell="1" allowOverlap="1" wp14:anchorId="4D83EA4E" wp14:editId="32522308">
            <wp:simplePos x="0" y="0"/>
            <wp:positionH relativeFrom="page">
              <wp:posOffset>0</wp:posOffset>
            </wp:positionH>
            <wp:positionV relativeFrom="paragraph">
              <wp:posOffset>33712</wp:posOffset>
            </wp:positionV>
            <wp:extent cx="7560000" cy="8910000"/>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ducations_option_01_tree-only.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7560000" cy="8910000"/>
                    </a:xfrm>
                    <a:prstGeom prst="rect">
                      <a:avLst/>
                    </a:prstGeom>
                  </pic:spPr>
                </pic:pic>
              </a:graphicData>
            </a:graphic>
            <wp14:sizeRelH relativeFrom="page">
              <wp14:pctWidth>0</wp14:pctWidth>
            </wp14:sizeRelH>
            <wp14:sizeRelV relativeFrom="page">
              <wp14:pctHeight>0</wp14:pctHeight>
            </wp14:sizeRelV>
          </wp:anchor>
        </w:drawing>
      </w:r>
      <w:r w:rsidR="00D85072" w:rsidRPr="00497A26">
        <w:t>Editorial</w:t>
      </w:r>
    </w:p>
    <w:p w14:paraId="33FCC32F" w14:textId="3F366DAD" w:rsidR="00B95B1E" w:rsidRDefault="00B95B1E" w:rsidP="00467BEF">
      <w:pPr>
        <w:rPr>
          <w:lang w:eastAsia="nl-BE"/>
        </w:rPr>
      </w:pPr>
      <w:r>
        <w:rPr>
          <w:lang w:eastAsia="nl-BE"/>
        </w:rPr>
        <w:t>In this second</w:t>
      </w:r>
      <w:r w:rsidR="00142796" w:rsidRPr="00497A26">
        <w:rPr>
          <w:lang w:eastAsia="nl-BE"/>
        </w:rPr>
        <w:t xml:space="preserve"> </w:t>
      </w:r>
      <w:r w:rsidR="00D85072" w:rsidRPr="00497A26">
        <w:rPr>
          <w:lang w:eastAsia="nl-BE"/>
        </w:rPr>
        <w:t>issue of the New Education</w:t>
      </w:r>
      <w:r w:rsidR="00467BEF" w:rsidRPr="00497A26">
        <w:rPr>
          <w:lang w:eastAsia="nl-BE"/>
        </w:rPr>
        <w:t>s</w:t>
      </w:r>
      <w:r w:rsidR="00D85072" w:rsidRPr="00497A26">
        <w:rPr>
          <w:lang w:eastAsia="nl-BE"/>
        </w:rPr>
        <w:t xml:space="preserve"> </w:t>
      </w:r>
      <w:r w:rsidR="00467BEF" w:rsidRPr="00497A26">
        <w:rPr>
          <w:lang w:eastAsia="nl-BE"/>
        </w:rPr>
        <w:t>Newsletter aimed at teachers, educationalists, teacher trainers,</w:t>
      </w:r>
      <w:r w:rsidR="00D85072" w:rsidRPr="00497A26">
        <w:rPr>
          <w:lang w:eastAsia="nl-BE"/>
        </w:rPr>
        <w:t xml:space="preserve"> policy makers, parents, pupils, </w:t>
      </w:r>
      <w:r w:rsidR="00467BEF" w:rsidRPr="00497A26">
        <w:rPr>
          <w:lang w:eastAsia="nl-BE"/>
        </w:rPr>
        <w:t>and all involved</w:t>
      </w:r>
      <w:r w:rsidR="00D85072" w:rsidRPr="00497A26">
        <w:rPr>
          <w:lang w:eastAsia="nl-BE"/>
        </w:rPr>
        <w:t xml:space="preserve"> or interested</w:t>
      </w:r>
      <w:r w:rsidR="00467BEF" w:rsidRPr="00497A26">
        <w:rPr>
          <w:lang w:eastAsia="nl-BE"/>
        </w:rPr>
        <w:t xml:space="preserve"> in </w:t>
      </w:r>
      <w:r w:rsidR="00D85072" w:rsidRPr="00497A26">
        <w:rPr>
          <w:lang w:eastAsia="nl-BE"/>
        </w:rPr>
        <w:t xml:space="preserve">the New Educations concept. In this </w:t>
      </w:r>
      <w:r>
        <w:rPr>
          <w:lang w:eastAsia="nl-BE"/>
        </w:rPr>
        <w:t>issue</w:t>
      </w:r>
      <w:r w:rsidR="005F3F83">
        <w:rPr>
          <w:lang w:eastAsia="nl-BE"/>
        </w:rPr>
        <w:t>,</w:t>
      </w:r>
      <w:r w:rsidR="00D85072" w:rsidRPr="00497A26">
        <w:rPr>
          <w:lang w:eastAsia="nl-BE"/>
        </w:rPr>
        <w:t xml:space="preserve"> </w:t>
      </w:r>
      <w:r w:rsidR="005F3F83">
        <w:rPr>
          <w:lang w:eastAsia="nl-BE"/>
        </w:rPr>
        <w:t xml:space="preserve">we present the Turkish project partner </w:t>
      </w:r>
      <w:proofErr w:type="spellStart"/>
      <w:r w:rsidR="005F3F83" w:rsidRPr="005F3F83">
        <w:rPr>
          <w:lang w:eastAsia="nl-BE"/>
        </w:rPr>
        <w:t>Manisa</w:t>
      </w:r>
      <w:proofErr w:type="spellEnd"/>
      <w:r w:rsidR="005F3F83" w:rsidRPr="005F3F83">
        <w:rPr>
          <w:lang w:eastAsia="nl-BE"/>
        </w:rPr>
        <w:t xml:space="preserve"> </w:t>
      </w:r>
      <w:proofErr w:type="spellStart"/>
      <w:r w:rsidR="005F3F83" w:rsidRPr="005F3F83">
        <w:rPr>
          <w:lang w:eastAsia="nl-BE"/>
        </w:rPr>
        <w:t>Sosyal</w:t>
      </w:r>
      <w:proofErr w:type="spellEnd"/>
      <w:r w:rsidR="005F3F83" w:rsidRPr="005F3F83">
        <w:rPr>
          <w:lang w:eastAsia="nl-BE"/>
        </w:rPr>
        <w:t xml:space="preserve"> </w:t>
      </w:r>
      <w:proofErr w:type="spellStart"/>
      <w:r w:rsidR="005F3F83" w:rsidRPr="005F3F83">
        <w:rPr>
          <w:lang w:eastAsia="nl-BE"/>
        </w:rPr>
        <w:t>Bilimler</w:t>
      </w:r>
      <w:proofErr w:type="spellEnd"/>
      <w:r w:rsidR="005F3F83" w:rsidRPr="005F3F83">
        <w:rPr>
          <w:lang w:eastAsia="nl-BE"/>
        </w:rPr>
        <w:t xml:space="preserve"> </w:t>
      </w:r>
      <w:proofErr w:type="spellStart"/>
      <w:r w:rsidR="005F3F83" w:rsidRPr="005F3F83">
        <w:rPr>
          <w:lang w:eastAsia="nl-BE"/>
        </w:rPr>
        <w:t>Lisesi</w:t>
      </w:r>
      <w:proofErr w:type="spellEnd"/>
      <w:r w:rsidR="005F3F83">
        <w:rPr>
          <w:lang w:eastAsia="nl-BE"/>
        </w:rPr>
        <w:t xml:space="preserve">, we give an update on the status of the modules that were implemented in 2017 so far, we report on the project management meeting in Parma and the training activity that took place in Barcelona. </w:t>
      </w:r>
      <w:r w:rsidR="00E15644">
        <w:rPr>
          <w:lang w:eastAsia="nl-BE"/>
        </w:rPr>
        <w:t xml:space="preserve">Finally, some short news items about </w:t>
      </w:r>
      <w:r w:rsidR="00E15644" w:rsidRPr="00E15644">
        <w:rPr>
          <w:lang w:eastAsia="nl-BE"/>
        </w:rPr>
        <w:t xml:space="preserve">dissemination on “Education for democracy” module was held at “Henri </w:t>
      </w:r>
      <w:proofErr w:type="spellStart"/>
      <w:r w:rsidR="00E15644" w:rsidRPr="00E15644">
        <w:rPr>
          <w:lang w:eastAsia="nl-BE"/>
        </w:rPr>
        <w:t>Coanda</w:t>
      </w:r>
      <w:proofErr w:type="spellEnd"/>
      <w:r w:rsidR="00E15644" w:rsidRPr="00E15644">
        <w:rPr>
          <w:lang w:eastAsia="nl-BE"/>
        </w:rPr>
        <w:t>” Highschool</w:t>
      </w:r>
      <w:r w:rsidR="00E15644">
        <w:rPr>
          <w:lang w:eastAsia="nl-BE"/>
        </w:rPr>
        <w:t xml:space="preserve"> and about </w:t>
      </w:r>
      <w:r w:rsidR="00E15644" w:rsidRPr="00E15644">
        <w:rPr>
          <w:lang w:eastAsia="nl-BE"/>
        </w:rPr>
        <w:t xml:space="preserve">World Teachers’ Day celebrated on October 5th </w:t>
      </w:r>
      <w:r w:rsidR="00215C0B" w:rsidRPr="00E15644">
        <w:rPr>
          <w:lang w:eastAsia="nl-BE"/>
        </w:rPr>
        <w:t>in</w:t>
      </w:r>
      <w:r w:rsidR="00E15644" w:rsidRPr="00E15644">
        <w:rPr>
          <w:lang w:eastAsia="nl-BE"/>
        </w:rPr>
        <w:t xml:space="preserve"> </w:t>
      </w:r>
      <w:proofErr w:type="spellStart"/>
      <w:r w:rsidR="00E15644" w:rsidRPr="00E15644">
        <w:rPr>
          <w:lang w:eastAsia="nl-BE"/>
        </w:rPr>
        <w:t>Ghindeni</w:t>
      </w:r>
      <w:proofErr w:type="spellEnd"/>
      <w:r w:rsidR="00E15644" w:rsidRPr="00E15644">
        <w:rPr>
          <w:lang w:eastAsia="nl-BE"/>
        </w:rPr>
        <w:t xml:space="preserve"> School, Romania</w:t>
      </w:r>
      <w:r w:rsidR="00E15644">
        <w:rPr>
          <w:lang w:eastAsia="nl-BE"/>
        </w:rPr>
        <w:t xml:space="preserve">. </w:t>
      </w:r>
    </w:p>
    <w:p w14:paraId="4EE3DA82" w14:textId="360C5957" w:rsidR="00142796" w:rsidRPr="00497A26" w:rsidRDefault="00D85072" w:rsidP="00467BEF">
      <w:pPr>
        <w:rPr>
          <w:lang w:eastAsia="nl-BE"/>
        </w:rPr>
      </w:pPr>
      <w:r w:rsidRPr="00497A26">
        <w:rPr>
          <w:lang w:eastAsia="nl-BE"/>
        </w:rPr>
        <w:t xml:space="preserve">Stay in touch, subscribe to the newsletter by sending an email to </w:t>
      </w:r>
      <w:hyperlink r:id="rId10" w:tooltip="Send an e-mail to New Educations" w:history="1">
        <w:r w:rsidR="005A7F96" w:rsidRPr="001F3EFD">
          <w:rPr>
            <w:rStyle w:val="Enlla"/>
            <w:color w:val="0E5537"/>
            <w:sz w:val="20"/>
          </w:rPr>
          <w:t>news@new-educations.eu</w:t>
        </w:r>
      </w:hyperlink>
      <w:r w:rsidR="005A7F96">
        <w:t xml:space="preserve"> </w:t>
      </w:r>
      <w:r w:rsidR="00377FCA" w:rsidRPr="00497A26">
        <w:rPr>
          <w:lang w:eastAsia="nl-BE"/>
        </w:rPr>
        <w:t xml:space="preserve">. </w:t>
      </w:r>
      <w:r w:rsidR="00B47991" w:rsidRPr="00497A26">
        <w:rPr>
          <w:lang w:eastAsia="nl-BE"/>
        </w:rPr>
        <w:t>Also,</w:t>
      </w:r>
      <w:r w:rsidR="00377FCA" w:rsidRPr="00497A26">
        <w:rPr>
          <w:lang w:eastAsia="nl-BE"/>
        </w:rPr>
        <w:t xml:space="preserve"> when you have interesting news to tell us or news that you think is relevant to the New Educations Project, please let us know and we will publish it in this newsletter. We hope you will enjoy the read, let us know what you think! You </w:t>
      </w:r>
      <w:r w:rsidR="00F9620A" w:rsidRPr="00497A26">
        <w:rPr>
          <w:lang w:eastAsia="nl-BE"/>
        </w:rPr>
        <w:t>c</w:t>
      </w:r>
      <w:r w:rsidR="00377FCA" w:rsidRPr="00497A26">
        <w:rPr>
          <w:lang w:eastAsia="nl-BE"/>
        </w:rPr>
        <w:t>an also follow the project on social media</w:t>
      </w:r>
      <w:r w:rsidR="00F9620A" w:rsidRPr="00497A26">
        <w:rPr>
          <w:lang w:eastAsia="nl-BE"/>
        </w:rPr>
        <w:t>,</w:t>
      </w:r>
      <w:r w:rsidR="00377FCA" w:rsidRPr="00497A26">
        <w:rPr>
          <w:lang w:eastAsia="nl-BE"/>
        </w:rPr>
        <w:t xml:space="preserve"> join the Facebook group: </w:t>
      </w:r>
      <w:hyperlink r:id="rId11" w:tooltip="Join the New Educations Facebook Group" w:history="1">
        <w:r w:rsidR="00F9620A" w:rsidRPr="001F3EFD">
          <w:rPr>
            <w:rStyle w:val="Enlla"/>
            <w:color w:val="0E5537"/>
            <w:sz w:val="20"/>
            <w:lang w:eastAsia="nl-BE"/>
          </w:rPr>
          <w:t>https://www.facebook.com/TheNewEducations/</w:t>
        </w:r>
      </w:hyperlink>
      <w:r w:rsidR="00F9620A" w:rsidRPr="00497A26">
        <w:rPr>
          <w:lang w:eastAsia="nl-BE"/>
        </w:rPr>
        <w:t xml:space="preserve"> </w:t>
      </w:r>
    </w:p>
    <w:p w14:paraId="5194AA5A" w14:textId="10EA1D9B" w:rsidR="00D85072" w:rsidRPr="00497A26" w:rsidRDefault="00D85072" w:rsidP="00A778FA">
      <w:pPr>
        <w:pStyle w:val="Ttol1"/>
        <w:rPr>
          <w:lang w:eastAsia="nl-BE"/>
        </w:rPr>
      </w:pPr>
      <w:r w:rsidRPr="00497A26">
        <w:rPr>
          <w:lang w:eastAsia="nl-BE"/>
        </w:rPr>
        <w:t xml:space="preserve">About New Educations </w:t>
      </w:r>
    </w:p>
    <w:p w14:paraId="6947843A" w14:textId="48AE4B2C" w:rsidR="00A778FA" w:rsidRPr="00497A26" w:rsidRDefault="00A778FA" w:rsidP="00A778FA">
      <w:pPr>
        <w:pStyle w:val="Ttol2"/>
        <w:rPr>
          <w:lang w:eastAsia="nl-BE"/>
        </w:rPr>
      </w:pPr>
      <w:r w:rsidRPr="00497A26">
        <w:rPr>
          <w:lang w:eastAsia="nl-BE"/>
        </w:rPr>
        <w:t xml:space="preserve">Partner in the Spotlight: </w:t>
      </w:r>
      <w:bookmarkStart w:id="0" w:name="_Hlk499759488"/>
      <w:proofErr w:type="spellStart"/>
      <w:r w:rsidR="00B95FC6" w:rsidRPr="00B95FC6">
        <w:rPr>
          <w:lang w:eastAsia="nl-BE"/>
        </w:rPr>
        <w:t>Manisa</w:t>
      </w:r>
      <w:proofErr w:type="spellEnd"/>
      <w:r w:rsidR="00B95FC6" w:rsidRPr="00B95FC6">
        <w:rPr>
          <w:lang w:eastAsia="nl-BE"/>
        </w:rPr>
        <w:t xml:space="preserve"> </w:t>
      </w:r>
      <w:proofErr w:type="spellStart"/>
      <w:r w:rsidR="00B95FC6" w:rsidRPr="00B95FC6">
        <w:rPr>
          <w:lang w:eastAsia="nl-BE"/>
        </w:rPr>
        <w:t>Sosyal</w:t>
      </w:r>
      <w:proofErr w:type="spellEnd"/>
      <w:r w:rsidR="00B95FC6" w:rsidRPr="00B95FC6">
        <w:rPr>
          <w:lang w:eastAsia="nl-BE"/>
        </w:rPr>
        <w:t xml:space="preserve"> </w:t>
      </w:r>
      <w:proofErr w:type="spellStart"/>
      <w:r w:rsidR="00B95FC6" w:rsidRPr="00B95FC6">
        <w:rPr>
          <w:lang w:eastAsia="nl-BE"/>
        </w:rPr>
        <w:t>Bilimler</w:t>
      </w:r>
      <w:proofErr w:type="spellEnd"/>
      <w:r w:rsidR="00B95FC6" w:rsidRPr="00B95FC6">
        <w:rPr>
          <w:lang w:eastAsia="nl-BE"/>
        </w:rPr>
        <w:t xml:space="preserve"> </w:t>
      </w:r>
      <w:proofErr w:type="spellStart"/>
      <w:r w:rsidR="00B95FC6" w:rsidRPr="00B95FC6">
        <w:rPr>
          <w:lang w:eastAsia="nl-BE"/>
        </w:rPr>
        <w:t>Lisesi</w:t>
      </w:r>
      <w:bookmarkEnd w:id="0"/>
      <w:proofErr w:type="spellEnd"/>
    </w:p>
    <w:p w14:paraId="7AFB8D23" w14:textId="0B5A4B61" w:rsidR="00B95FC6" w:rsidRDefault="00E15644" w:rsidP="00B95FC6">
      <w:pPr>
        <w:rPr>
          <w:lang w:eastAsia="nl-BE"/>
        </w:rPr>
      </w:pPr>
      <w:r>
        <w:rPr>
          <w:noProof/>
          <w:lang w:eastAsia="nl-BE"/>
        </w:rPr>
        <w:drawing>
          <wp:anchor distT="0" distB="0" distL="114300" distR="114300" simplePos="0" relativeHeight="251723776" behindDoc="0" locked="0" layoutInCell="1" allowOverlap="1" wp14:anchorId="1F7BF08C" wp14:editId="789E78FF">
            <wp:simplePos x="0" y="0"/>
            <wp:positionH relativeFrom="margin">
              <wp:align>left</wp:align>
            </wp:positionH>
            <wp:positionV relativeFrom="paragraph">
              <wp:posOffset>903605</wp:posOffset>
            </wp:positionV>
            <wp:extent cx="2113915" cy="1724025"/>
            <wp:effectExtent l="19050" t="19050" r="19685" b="285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isaTeach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3915" cy="1724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B95FC6">
        <w:rPr>
          <w:lang w:eastAsia="nl-BE"/>
        </w:rPr>
        <w:t>Manisa</w:t>
      </w:r>
      <w:proofErr w:type="spellEnd"/>
      <w:r w:rsidR="00B95FC6">
        <w:rPr>
          <w:lang w:eastAsia="nl-BE"/>
        </w:rPr>
        <w:t xml:space="preserve"> </w:t>
      </w:r>
      <w:proofErr w:type="spellStart"/>
      <w:r w:rsidR="00B95FC6">
        <w:rPr>
          <w:lang w:eastAsia="nl-BE"/>
        </w:rPr>
        <w:t>Sosyal</w:t>
      </w:r>
      <w:proofErr w:type="spellEnd"/>
      <w:r w:rsidR="00B95FC6">
        <w:rPr>
          <w:lang w:eastAsia="nl-BE"/>
        </w:rPr>
        <w:t xml:space="preserve"> </w:t>
      </w:r>
      <w:proofErr w:type="spellStart"/>
      <w:r w:rsidR="00B95FC6">
        <w:rPr>
          <w:lang w:eastAsia="nl-BE"/>
        </w:rPr>
        <w:t>Bilimler</w:t>
      </w:r>
      <w:proofErr w:type="spellEnd"/>
      <w:r w:rsidR="00B95FC6">
        <w:rPr>
          <w:lang w:eastAsia="nl-BE"/>
        </w:rPr>
        <w:t xml:space="preserve"> </w:t>
      </w:r>
      <w:proofErr w:type="spellStart"/>
      <w:r w:rsidR="00B95FC6">
        <w:rPr>
          <w:lang w:eastAsia="nl-BE"/>
        </w:rPr>
        <w:t>Lisesi</w:t>
      </w:r>
      <w:proofErr w:type="spellEnd"/>
      <w:r w:rsidR="00B95FC6">
        <w:rPr>
          <w:lang w:eastAsia="nl-BE"/>
        </w:rPr>
        <w:t xml:space="preserve"> (</w:t>
      </w:r>
      <w:proofErr w:type="spellStart"/>
      <w:r w:rsidR="00B95FC6">
        <w:rPr>
          <w:lang w:eastAsia="nl-BE"/>
        </w:rPr>
        <w:t>Manisa</w:t>
      </w:r>
      <w:proofErr w:type="spellEnd"/>
      <w:r w:rsidR="00B95FC6">
        <w:rPr>
          <w:lang w:eastAsia="nl-BE"/>
        </w:rPr>
        <w:t xml:space="preserve"> Social Sciences Highschool) is a general state high school with an extra year devoted exclusively to language learning and project work. High school education in Turkey is normally 4 years but our school has a preparatory year which focuses on teaching English and French. </w:t>
      </w:r>
      <w:proofErr w:type="spellStart"/>
      <w:r w:rsidR="00B95FC6">
        <w:rPr>
          <w:lang w:eastAsia="nl-BE"/>
        </w:rPr>
        <w:t>Manisa</w:t>
      </w:r>
      <w:proofErr w:type="spellEnd"/>
      <w:r w:rsidR="00B95FC6">
        <w:rPr>
          <w:lang w:eastAsia="nl-BE"/>
        </w:rPr>
        <w:t xml:space="preserve"> Social Sciences Highschool has 33 staff members and 318 students. The school is only five years old and last year its first students graduated.</w:t>
      </w:r>
    </w:p>
    <w:p w14:paraId="6A146564" w14:textId="3D8A25E0" w:rsidR="00260E77" w:rsidRDefault="00527AA1" w:rsidP="00527AA1">
      <w:pPr>
        <w:rPr>
          <w:lang w:eastAsia="nl-BE"/>
        </w:rPr>
      </w:pPr>
      <w:r>
        <w:rPr>
          <w:lang w:eastAsia="nl-BE"/>
        </w:rPr>
        <w:t xml:space="preserve">The city of </w:t>
      </w:r>
      <w:proofErr w:type="spellStart"/>
      <w:r>
        <w:rPr>
          <w:lang w:eastAsia="nl-BE"/>
        </w:rPr>
        <w:t>Manisa</w:t>
      </w:r>
      <w:proofErr w:type="spellEnd"/>
      <w:r>
        <w:rPr>
          <w:lang w:eastAsia="nl-BE"/>
        </w:rPr>
        <w:t xml:space="preserve"> was very famous during the Ottoman Empire for its geographical location. The Sultans of the Ottoman Empire had their first education in </w:t>
      </w:r>
      <w:proofErr w:type="spellStart"/>
      <w:r>
        <w:rPr>
          <w:lang w:eastAsia="nl-BE"/>
        </w:rPr>
        <w:t>Manisa</w:t>
      </w:r>
      <w:proofErr w:type="spellEnd"/>
      <w:r>
        <w:rPr>
          <w:lang w:eastAsia="nl-BE"/>
        </w:rPr>
        <w:t xml:space="preserve"> when they were young. The city is surrounded with famous historical and cultural places: the regional metropolitan </w:t>
      </w:r>
      <w:proofErr w:type="spellStart"/>
      <w:r>
        <w:rPr>
          <w:lang w:eastAsia="nl-BE"/>
        </w:rPr>
        <w:t>center</w:t>
      </w:r>
      <w:proofErr w:type="spellEnd"/>
      <w:r>
        <w:rPr>
          <w:lang w:eastAsia="nl-BE"/>
        </w:rPr>
        <w:t xml:space="preserve"> of İzmir which is the third biggest city of Turkey. </w:t>
      </w:r>
      <w:proofErr w:type="spellStart"/>
      <w:r>
        <w:rPr>
          <w:lang w:eastAsia="nl-BE"/>
        </w:rPr>
        <w:t>Manisa</w:t>
      </w:r>
      <w:proofErr w:type="spellEnd"/>
      <w:r>
        <w:rPr>
          <w:lang w:eastAsia="nl-BE"/>
        </w:rPr>
        <w:t xml:space="preserve"> is also very close to Ephesus and </w:t>
      </w:r>
      <w:proofErr w:type="spellStart"/>
      <w:r>
        <w:rPr>
          <w:lang w:eastAsia="nl-BE"/>
        </w:rPr>
        <w:t>Sardes</w:t>
      </w:r>
      <w:proofErr w:type="spellEnd"/>
      <w:r>
        <w:rPr>
          <w:lang w:eastAsia="nl-BE"/>
        </w:rPr>
        <w:t xml:space="preserve"> which are touristic centres. Modern </w:t>
      </w:r>
      <w:proofErr w:type="spellStart"/>
      <w:r>
        <w:rPr>
          <w:lang w:eastAsia="nl-BE"/>
        </w:rPr>
        <w:t>Manisa</w:t>
      </w:r>
      <w:proofErr w:type="spellEnd"/>
      <w:r>
        <w:rPr>
          <w:lang w:eastAsia="nl-BE"/>
        </w:rPr>
        <w:t xml:space="preserve"> is a booming </w:t>
      </w:r>
      <w:proofErr w:type="spellStart"/>
      <w:r>
        <w:rPr>
          <w:lang w:eastAsia="nl-BE"/>
        </w:rPr>
        <w:t>center</w:t>
      </w:r>
      <w:proofErr w:type="spellEnd"/>
      <w:r>
        <w:rPr>
          <w:lang w:eastAsia="nl-BE"/>
        </w:rPr>
        <w:t xml:space="preserve"> of industry and services, and developing so rapidly and these days it is know</w:t>
      </w:r>
      <w:r w:rsidR="00260E77">
        <w:rPr>
          <w:lang w:eastAsia="nl-BE"/>
        </w:rPr>
        <w:t>n as the city of opportunities.</w:t>
      </w:r>
    </w:p>
    <w:p w14:paraId="433BC3BE" w14:textId="5D3557C0" w:rsidR="00260E77" w:rsidRDefault="00260E77" w:rsidP="00527AA1">
      <w:pPr>
        <w:rPr>
          <w:lang w:eastAsia="nl-BE"/>
        </w:rPr>
      </w:pPr>
      <w:r>
        <w:rPr>
          <w:noProof/>
          <w:lang w:eastAsia="nl-BE"/>
        </w:rPr>
        <w:drawing>
          <wp:inline distT="0" distB="0" distL="0" distR="0" wp14:anchorId="22CF5184" wp14:editId="0676FEFC">
            <wp:extent cx="3044825" cy="2014855"/>
            <wp:effectExtent l="19050" t="19050" r="2222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ğlayan_Kaya,_Spil_Dağ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2014855"/>
                    </a:xfrm>
                    <a:prstGeom prst="rect">
                      <a:avLst/>
                    </a:prstGeom>
                    <a:ln>
                      <a:solidFill>
                        <a:schemeClr val="tx1"/>
                      </a:solidFill>
                    </a:ln>
                  </pic:spPr>
                </pic:pic>
              </a:graphicData>
            </a:graphic>
          </wp:inline>
        </w:drawing>
      </w:r>
    </w:p>
    <w:p w14:paraId="5589FB1D" w14:textId="58F27F8F" w:rsidR="00527AA1" w:rsidRDefault="00527AA1" w:rsidP="00527AA1">
      <w:pPr>
        <w:rPr>
          <w:lang w:eastAsia="nl-BE"/>
        </w:rPr>
      </w:pPr>
      <w:r>
        <w:rPr>
          <w:lang w:eastAsia="nl-BE"/>
        </w:rPr>
        <w:t xml:space="preserve">The historic part of </w:t>
      </w:r>
      <w:proofErr w:type="spellStart"/>
      <w:r>
        <w:rPr>
          <w:lang w:eastAsia="nl-BE"/>
        </w:rPr>
        <w:t>Manisa</w:t>
      </w:r>
      <w:proofErr w:type="spellEnd"/>
      <w:r>
        <w:rPr>
          <w:lang w:eastAsia="nl-BE"/>
        </w:rPr>
        <w:t xml:space="preserve"> is known for Niobe's "Weeping Rock" ("</w:t>
      </w:r>
      <w:proofErr w:type="spellStart"/>
      <w:r>
        <w:rPr>
          <w:lang w:eastAsia="nl-BE"/>
        </w:rPr>
        <w:t>Ağlayan</w:t>
      </w:r>
      <w:proofErr w:type="spellEnd"/>
      <w:r>
        <w:rPr>
          <w:lang w:eastAsia="nl-BE"/>
        </w:rPr>
        <w:t xml:space="preserve"> Kaya"), an ancient bridge called the "Red Bridge" ("</w:t>
      </w:r>
      <w:proofErr w:type="spellStart"/>
      <w:r>
        <w:rPr>
          <w:lang w:eastAsia="nl-BE"/>
        </w:rPr>
        <w:t>Kırmızı</w:t>
      </w:r>
      <w:proofErr w:type="spellEnd"/>
      <w:r>
        <w:rPr>
          <w:lang w:eastAsia="nl-BE"/>
        </w:rPr>
        <w:t xml:space="preserve"> </w:t>
      </w:r>
      <w:proofErr w:type="spellStart"/>
      <w:r>
        <w:rPr>
          <w:lang w:eastAsia="nl-BE"/>
        </w:rPr>
        <w:t>Köprü</w:t>
      </w:r>
      <w:proofErr w:type="spellEnd"/>
      <w:r>
        <w:rPr>
          <w:lang w:eastAsia="nl-BE"/>
        </w:rPr>
        <w:t xml:space="preserve">") as well as to several tombs-shrines in the Turkish style dating back to the </w:t>
      </w:r>
      <w:proofErr w:type="spellStart"/>
      <w:r>
        <w:rPr>
          <w:lang w:eastAsia="nl-BE"/>
        </w:rPr>
        <w:t>Saruhan</w:t>
      </w:r>
      <w:proofErr w:type="spellEnd"/>
      <w:r>
        <w:rPr>
          <w:lang w:eastAsia="nl-BE"/>
        </w:rPr>
        <w:t xml:space="preserve"> period (14th century).</w:t>
      </w:r>
    </w:p>
    <w:p w14:paraId="1F627419" w14:textId="5A8D6582" w:rsidR="00B95FC6" w:rsidRDefault="00527AA1" w:rsidP="00B95FC6">
      <w:pPr>
        <w:rPr>
          <w:lang w:eastAsia="nl-BE"/>
        </w:rPr>
      </w:pPr>
      <w:r>
        <w:rPr>
          <w:lang w:eastAsia="nl-BE"/>
        </w:rPr>
        <w:t>The</w:t>
      </w:r>
      <w:r w:rsidR="00B95FC6">
        <w:rPr>
          <w:lang w:eastAsia="nl-BE"/>
        </w:rPr>
        <w:t xml:space="preserve"> school </w:t>
      </w:r>
      <w:proofErr w:type="gramStart"/>
      <w:r w:rsidR="00B95FC6">
        <w:rPr>
          <w:lang w:eastAsia="nl-BE"/>
        </w:rPr>
        <w:t>recruits</w:t>
      </w:r>
      <w:proofErr w:type="gramEnd"/>
      <w:r w:rsidR="00B95FC6">
        <w:rPr>
          <w:lang w:eastAsia="nl-BE"/>
        </w:rPr>
        <w:t xml:space="preserve"> high potential students who have limited resources: many students come from disadvantaged villages and stay at the school’s boarding house. The school's main focuses are Literature, Maths and Languages. Such schools are recently founded to educate those who will become future leaders of the counties, provinces or the country. Graduates often continue their university education in the fields of international relations, public administration and political sciences to become governors or policy makers. </w:t>
      </w:r>
    </w:p>
    <w:p w14:paraId="1F0CAAA4" w14:textId="1514195E" w:rsidR="00B95FC6" w:rsidRDefault="00B95FC6" w:rsidP="00B95FC6">
      <w:pPr>
        <w:rPr>
          <w:lang w:eastAsia="nl-BE"/>
        </w:rPr>
      </w:pPr>
      <w:r>
        <w:rPr>
          <w:lang w:eastAsia="nl-BE"/>
        </w:rPr>
        <w:t xml:space="preserve">For that reason, the school has been designed according to the norms of the European Union: the focus is for example on citizenship, national and universal values, the ability to analyse individual and social needs and problem solving, collaboration and communication skills, linguistic competences in three languages, project management and </w:t>
      </w:r>
      <w:r w:rsidR="005F3F83">
        <w:rPr>
          <w:noProof/>
          <w:lang w:eastAsia="nl-BE"/>
        </w:rPr>
        <w:lastRenderedPageBreak/>
        <w:drawing>
          <wp:anchor distT="0" distB="0" distL="114300" distR="114300" simplePos="0" relativeHeight="251719680" behindDoc="0" locked="0" layoutInCell="1" allowOverlap="1" wp14:anchorId="155C65D0" wp14:editId="2347F9CD">
            <wp:simplePos x="0" y="0"/>
            <wp:positionH relativeFrom="margin">
              <wp:align>right</wp:align>
            </wp:positionH>
            <wp:positionV relativeFrom="paragraph">
              <wp:posOffset>266700</wp:posOffset>
            </wp:positionV>
            <wp:extent cx="1996440" cy="1496695"/>
            <wp:effectExtent l="21272" t="16828" r="25083" b="25082"/>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9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96440" cy="1496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lang w:eastAsia="nl-BE"/>
        </w:rPr>
        <w:t xml:space="preserve">policy making. The school provides in that way great </w:t>
      </w:r>
      <w:r w:rsidR="00695894">
        <w:rPr>
          <w:noProof/>
        </w:rPr>
        <w:drawing>
          <wp:anchor distT="0" distB="0" distL="114300" distR="114300" simplePos="0" relativeHeight="251714560" behindDoc="1" locked="0" layoutInCell="1" allowOverlap="1" wp14:anchorId="5A04A143" wp14:editId="66AEC533">
            <wp:simplePos x="0" y="0"/>
            <wp:positionH relativeFrom="page">
              <wp:posOffset>-1555</wp:posOffset>
            </wp:positionH>
            <wp:positionV relativeFrom="paragraph">
              <wp:posOffset>426824</wp:posOffset>
            </wp:positionV>
            <wp:extent cx="7548113" cy="9436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ducations_option_01_tree-only.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7548113" cy="9436735"/>
                    </a:xfrm>
                    <a:prstGeom prst="rect">
                      <a:avLst/>
                    </a:prstGeom>
                  </pic:spPr>
                </pic:pic>
              </a:graphicData>
            </a:graphic>
            <wp14:sizeRelH relativeFrom="page">
              <wp14:pctWidth>0</wp14:pctWidth>
            </wp14:sizeRelH>
            <wp14:sizeRelV relativeFrom="page">
              <wp14:pctHeight>0</wp14:pctHeight>
            </wp14:sizeRelV>
          </wp:anchor>
        </w:drawing>
      </w:r>
      <w:r>
        <w:rPr>
          <w:lang w:eastAsia="nl-BE"/>
        </w:rPr>
        <w:t>opportunities for civic education in diversity.</w:t>
      </w:r>
    </w:p>
    <w:p w14:paraId="0133994A" w14:textId="64E3DFF8" w:rsidR="00A778FA" w:rsidRPr="00497A26" w:rsidRDefault="00B95FC6" w:rsidP="00B95FC6">
      <w:pPr>
        <w:rPr>
          <w:lang w:eastAsia="nl-BE"/>
        </w:rPr>
      </w:pPr>
      <w:r>
        <w:rPr>
          <w:lang w:eastAsia="nl-BE"/>
        </w:rPr>
        <w:t>The school realises many activities with a European perspective: a European Youth Parliament, youth councils, forums, debates, etc. at high school levels within the national Turkish context. The school, its staff and students are open-minded and motivated to share new know</w:t>
      </w:r>
      <w:r w:rsidR="00DD0637">
        <w:rPr>
          <w:lang w:eastAsia="nl-BE"/>
        </w:rPr>
        <w:t>ledge and skills</w:t>
      </w:r>
      <w:r w:rsidR="00A778FA" w:rsidRPr="00497A26">
        <w:rPr>
          <w:lang w:eastAsia="nl-BE"/>
        </w:rPr>
        <w:t>.</w:t>
      </w:r>
    </w:p>
    <w:p w14:paraId="338C53F8" w14:textId="30CAFF41" w:rsidR="00A778FA" w:rsidRPr="00497A26" w:rsidRDefault="002023B5" w:rsidP="002023B5">
      <w:pPr>
        <w:pStyle w:val="Ttol1"/>
        <w:rPr>
          <w:lang w:eastAsia="nl-BE"/>
        </w:rPr>
      </w:pPr>
      <w:r w:rsidRPr="00497A26">
        <w:rPr>
          <w:lang w:eastAsia="nl-BE"/>
        </w:rPr>
        <w:t>Project News</w:t>
      </w:r>
    </w:p>
    <w:p w14:paraId="5E1D4244" w14:textId="39E84735" w:rsidR="002023B5" w:rsidRPr="00497A26" w:rsidRDefault="00527AA1" w:rsidP="002023B5">
      <w:pPr>
        <w:pStyle w:val="Ttol2"/>
        <w:rPr>
          <w:lang w:eastAsia="nl-BE"/>
        </w:rPr>
      </w:pPr>
      <w:r>
        <w:rPr>
          <w:lang w:eastAsia="nl-BE"/>
        </w:rPr>
        <w:t>Second</w:t>
      </w:r>
      <w:r w:rsidR="002023B5" w:rsidRPr="00497A26">
        <w:rPr>
          <w:lang w:eastAsia="nl-BE"/>
        </w:rPr>
        <w:t xml:space="preserve"> Project meeting in </w:t>
      </w:r>
      <w:r>
        <w:rPr>
          <w:lang w:eastAsia="nl-BE"/>
        </w:rPr>
        <w:t>Parma</w:t>
      </w:r>
      <w:r w:rsidR="002023B5" w:rsidRPr="00497A26">
        <w:rPr>
          <w:lang w:eastAsia="nl-BE"/>
        </w:rPr>
        <w:t xml:space="preserve"> (</w:t>
      </w:r>
      <w:r>
        <w:rPr>
          <w:lang w:eastAsia="nl-BE"/>
        </w:rPr>
        <w:t>Italy</w:t>
      </w:r>
      <w:r w:rsidR="002023B5" w:rsidRPr="00497A26">
        <w:rPr>
          <w:lang w:eastAsia="nl-BE"/>
        </w:rPr>
        <w:t>)</w:t>
      </w:r>
    </w:p>
    <w:p w14:paraId="08A9DB1D" w14:textId="5A174DCA" w:rsidR="003757B6" w:rsidRDefault="00527AA1" w:rsidP="002023B5">
      <w:pPr>
        <w:rPr>
          <w:lang w:eastAsia="nl-BE"/>
        </w:rPr>
      </w:pPr>
      <w:r w:rsidRPr="00527AA1">
        <w:rPr>
          <w:lang w:eastAsia="nl-BE"/>
        </w:rPr>
        <w:t xml:space="preserve">The </w:t>
      </w:r>
      <w:proofErr w:type="spellStart"/>
      <w:r w:rsidRPr="00527AA1">
        <w:rPr>
          <w:lang w:eastAsia="nl-BE"/>
        </w:rPr>
        <w:t>Liceo</w:t>
      </w:r>
      <w:proofErr w:type="spellEnd"/>
      <w:r w:rsidRPr="00527AA1">
        <w:rPr>
          <w:lang w:eastAsia="nl-BE"/>
        </w:rPr>
        <w:t xml:space="preserve"> Attilio Bertolucci in Parma (Italy) hosted the </w:t>
      </w:r>
      <w:r w:rsidR="00FD75CF">
        <w:rPr>
          <w:lang w:eastAsia="nl-BE"/>
        </w:rPr>
        <w:t>seco</w:t>
      </w:r>
      <w:r w:rsidRPr="00527AA1">
        <w:rPr>
          <w:lang w:eastAsia="nl-BE"/>
        </w:rPr>
        <w:t xml:space="preserve">nd New Educations Transnational Project Meeting from 25 until 27 October 2017. On Wednesday 25th of October the Italian team with Roberta, Silvia, Mara, Maria and colleagues prepared a warm welcome and an interesting programme for the project team at their school. During three intensive days, the project team worked intensively through the agenda, with on the first day working meetings at the </w:t>
      </w:r>
      <w:proofErr w:type="spellStart"/>
      <w:r w:rsidRPr="00527AA1">
        <w:rPr>
          <w:lang w:eastAsia="nl-BE"/>
        </w:rPr>
        <w:t>Liceo</w:t>
      </w:r>
      <w:proofErr w:type="spellEnd"/>
      <w:r w:rsidRPr="00527AA1">
        <w:rPr>
          <w:lang w:eastAsia="nl-BE"/>
        </w:rPr>
        <w:t xml:space="preserve"> Bertolucci, a job shadowing activity which was very interesting, a visit to the </w:t>
      </w:r>
      <w:proofErr w:type="spellStart"/>
      <w:r w:rsidRPr="00527AA1">
        <w:rPr>
          <w:lang w:eastAsia="nl-BE"/>
        </w:rPr>
        <w:t>Liceo</w:t>
      </w:r>
      <w:proofErr w:type="spellEnd"/>
      <w:r w:rsidRPr="00527AA1">
        <w:rPr>
          <w:lang w:eastAsia="nl-BE"/>
        </w:rPr>
        <w:t xml:space="preserve"> Musical and finally a sightseeing tour of the old and beautiful town of Parma. </w:t>
      </w:r>
    </w:p>
    <w:p w14:paraId="06D75368" w14:textId="2702ACC1" w:rsidR="003757B6" w:rsidRDefault="003757B6" w:rsidP="002023B5">
      <w:pPr>
        <w:rPr>
          <w:lang w:eastAsia="nl-BE"/>
        </w:rPr>
      </w:pPr>
      <w:r>
        <w:rPr>
          <w:noProof/>
          <w:lang w:eastAsia="nl-BE"/>
        </w:rPr>
        <w:drawing>
          <wp:inline distT="0" distB="0" distL="0" distR="0" wp14:anchorId="0287D3B4" wp14:editId="2FBF53F6">
            <wp:extent cx="3098165" cy="1742440"/>
            <wp:effectExtent l="19050" t="19050" r="2603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ma_Grou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165" cy="1742440"/>
                    </a:xfrm>
                    <a:prstGeom prst="rect">
                      <a:avLst/>
                    </a:prstGeom>
                    <a:ln>
                      <a:solidFill>
                        <a:schemeClr val="tx1"/>
                      </a:solidFill>
                    </a:ln>
                  </pic:spPr>
                </pic:pic>
              </a:graphicData>
            </a:graphic>
          </wp:inline>
        </w:drawing>
      </w:r>
    </w:p>
    <w:p w14:paraId="7AEED9B8" w14:textId="14B157F0" w:rsidR="002023B5" w:rsidRPr="00497A26" w:rsidRDefault="00527AA1" w:rsidP="002023B5">
      <w:pPr>
        <w:rPr>
          <w:lang w:eastAsia="nl-BE"/>
        </w:rPr>
      </w:pPr>
      <w:r w:rsidRPr="00527AA1">
        <w:rPr>
          <w:lang w:eastAsia="nl-BE"/>
        </w:rPr>
        <w:t xml:space="preserve">On the second day, </w:t>
      </w:r>
      <w:r w:rsidR="003757B6">
        <w:rPr>
          <w:lang w:eastAsia="nl-BE"/>
        </w:rPr>
        <w:t>the team</w:t>
      </w:r>
      <w:r w:rsidRPr="00527AA1">
        <w:rPr>
          <w:lang w:eastAsia="nl-BE"/>
        </w:rPr>
        <w:t xml:space="preserve"> visited the Cheese Factory of Parmigiano Reggiano before </w:t>
      </w:r>
      <w:r w:rsidR="003757B6">
        <w:rPr>
          <w:lang w:eastAsia="nl-BE"/>
        </w:rPr>
        <w:t>they</w:t>
      </w:r>
      <w:r w:rsidRPr="00527AA1">
        <w:rPr>
          <w:lang w:eastAsia="nl-BE"/>
        </w:rPr>
        <w:t xml:space="preserve"> had a day long management session back at the </w:t>
      </w:r>
      <w:proofErr w:type="spellStart"/>
      <w:r w:rsidRPr="00527AA1">
        <w:rPr>
          <w:lang w:eastAsia="nl-BE"/>
        </w:rPr>
        <w:t>Liceo</w:t>
      </w:r>
      <w:proofErr w:type="spellEnd"/>
      <w:r w:rsidRPr="00527AA1">
        <w:rPr>
          <w:lang w:eastAsia="nl-BE"/>
        </w:rPr>
        <w:t xml:space="preserve"> Bertolucci as well as an interview with the local press. The final day was spent on a visit to </w:t>
      </w:r>
      <w:proofErr w:type="spellStart"/>
      <w:r w:rsidRPr="00527AA1">
        <w:rPr>
          <w:lang w:eastAsia="nl-BE"/>
        </w:rPr>
        <w:t>Ligure</w:t>
      </w:r>
      <w:proofErr w:type="spellEnd"/>
      <w:r w:rsidRPr="00527AA1">
        <w:rPr>
          <w:lang w:eastAsia="nl-BE"/>
        </w:rPr>
        <w:t xml:space="preserve"> Riviera, to the historical towns of Portofino and Santa Margherita </w:t>
      </w:r>
      <w:proofErr w:type="spellStart"/>
      <w:r w:rsidRPr="00527AA1">
        <w:rPr>
          <w:lang w:eastAsia="nl-BE"/>
        </w:rPr>
        <w:t>Ligure</w:t>
      </w:r>
      <w:proofErr w:type="spellEnd"/>
      <w:r w:rsidRPr="00527AA1">
        <w:rPr>
          <w:lang w:eastAsia="nl-BE"/>
        </w:rPr>
        <w:t>. The three days were an excellent occasion for team building</w:t>
      </w:r>
      <w:r w:rsidR="003757B6">
        <w:rPr>
          <w:lang w:eastAsia="nl-BE"/>
        </w:rPr>
        <w:t xml:space="preserve"> and working on the development and management issues of the project</w:t>
      </w:r>
      <w:r w:rsidRPr="00527AA1">
        <w:rPr>
          <w:lang w:eastAsia="nl-BE"/>
        </w:rPr>
        <w:t>.</w:t>
      </w:r>
    </w:p>
    <w:p w14:paraId="6B1B026E" w14:textId="2EF283CC" w:rsidR="00AC5B0F" w:rsidRPr="00497A26" w:rsidRDefault="003757B6" w:rsidP="00AC5B0F">
      <w:pPr>
        <w:pStyle w:val="Ttol2"/>
        <w:rPr>
          <w:lang w:eastAsia="nl-BE"/>
        </w:rPr>
      </w:pPr>
      <w:r>
        <w:rPr>
          <w:noProof/>
        </w:rPr>
        <w:t>More</w:t>
      </w:r>
      <w:r w:rsidR="001A2324" w:rsidRPr="00497A26">
        <w:rPr>
          <w:lang w:eastAsia="nl-BE"/>
        </w:rPr>
        <w:t xml:space="preserve"> workshops: </w:t>
      </w:r>
      <w:r w:rsidR="00AC5B0F" w:rsidRPr="00497A26">
        <w:rPr>
          <w:lang w:eastAsia="nl-BE"/>
        </w:rPr>
        <w:t xml:space="preserve">Education for </w:t>
      </w:r>
      <w:r>
        <w:rPr>
          <w:lang w:eastAsia="nl-BE"/>
        </w:rPr>
        <w:t>Personal Development</w:t>
      </w:r>
      <w:r w:rsidR="00AC5B0F" w:rsidRPr="00497A26">
        <w:rPr>
          <w:lang w:eastAsia="nl-BE"/>
        </w:rPr>
        <w:t xml:space="preserve"> </w:t>
      </w:r>
      <w:r>
        <w:rPr>
          <w:lang w:eastAsia="nl-BE"/>
        </w:rPr>
        <w:t>and Entrepreneurial Skills</w:t>
      </w:r>
    </w:p>
    <w:p w14:paraId="7BC6844B" w14:textId="56FC0E41" w:rsidR="0069590C" w:rsidRDefault="0069590C" w:rsidP="0069590C">
      <w:pPr>
        <w:rPr>
          <w:lang w:eastAsia="nl-BE"/>
        </w:rPr>
      </w:pPr>
      <w:r>
        <w:rPr>
          <w:lang w:eastAsia="nl-BE"/>
        </w:rPr>
        <w:t xml:space="preserve">The New Educations Project is about half way through its lifetime and the results are becoming available: already 5 modules with learning and teaching materials are now drafted and tested in the partner schools, they contain the modules for education for peace, for development, entrepreneurial education, education for democracy and civic education. All partner schools have received the </w:t>
      </w:r>
      <w:r w:rsidR="00215C0B">
        <w:rPr>
          <w:lang w:eastAsia="nl-BE"/>
        </w:rPr>
        <w:t>guidelines</w:t>
      </w:r>
      <w:r>
        <w:rPr>
          <w:lang w:eastAsia="nl-BE"/>
        </w:rPr>
        <w:t xml:space="preserve"> and have been involved in selecting and teaching the lessons according to the scenarios drafted by the partners.</w:t>
      </w:r>
    </w:p>
    <w:p w14:paraId="57EBE887" w14:textId="58E3FEF1" w:rsidR="00AC5B0F" w:rsidRDefault="00AC5B0F" w:rsidP="00AC5B0F">
      <w:pPr>
        <w:rPr>
          <w:lang w:eastAsia="nl-BE"/>
        </w:rPr>
      </w:pPr>
      <w:r w:rsidRPr="00497A26">
        <w:rPr>
          <w:lang w:eastAsia="nl-BE"/>
        </w:rPr>
        <w:t xml:space="preserve">Throughout </w:t>
      </w:r>
      <w:r w:rsidR="00BA2407">
        <w:rPr>
          <w:lang w:eastAsia="nl-BE"/>
        </w:rPr>
        <w:t>the first half of 2017</w:t>
      </w:r>
      <w:r w:rsidRPr="00497A26">
        <w:rPr>
          <w:lang w:eastAsia="nl-BE"/>
        </w:rPr>
        <w:t xml:space="preserve"> </w:t>
      </w:r>
      <w:r w:rsidR="00BA2407">
        <w:rPr>
          <w:lang w:eastAsia="nl-BE"/>
        </w:rPr>
        <w:t xml:space="preserve">hundreds of </w:t>
      </w:r>
      <w:r w:rsidRPr="00497A26">
        <w:rPr>
          <w:lang w:eastAsia="nl-BE"/>
        </w:rPr>
        <w:t xml:space="preserve">pupils from all schools in the project participated in various workshops and activities focused on the acquisition of values, skills and knowledge needed to </w:t>
      </w:r>
      <w:r w:rsidR="00BA2407">
        <w:rPr>
          <w:lang w:eastAsia="nl-BE"/>
        </w:rPr>
        <w:t>develop individual personality as well as entrepreneurial skills</w:t>
      </w:r>
      <w:r w:rsidRPr="00497A26">
        <w:rPr>
          <w:lang w:eastAsia="nl-BE"/>
        </w:rPr>
        <w:t xml:space="preserve">. The activities have been devised and adapted specifically for this project by a varied group of experts, </w:t>
      </w:r>
      <w:proofErr w:type="spellStart"/>
      <w:r w:rsidRPr="00497A26">
        <w:rPr>
          <w:lang w:eastAsia="nl-BE"/>
        </w:rPr>
        <w:t>lea</w:t>
      </w:r>
      <w:bookmarkStart w:id="1" w:name="_GoBack"/>
      <w:bookmarkEnd w:id="1"/>
      <w:r w:rsidRPr="00497A26">
        <w:rPr>
          <w:lang w:eastAsia="nl-BE"/>
        </w:rPr>
        <w:t>d</w:t>
      </w:r>
      <w:proofErr w:type="spellEnd"/>
      <w:r w:rsidRPr="00497A26">
        <w:rPr>
          <w:lang w:eastAsia="nl-BE"/>
        </w:rPr>
        <w:t xml:space="preserve"> by teachers from</w:t>
      </w:r>
      <w:r w:rsidR="00BA2407">
        <w:rPr>
          <w:lang w:eastAsia="nl-BE"/>
        </w:rPr>
        <w:t xml:space="preserve"> </w:t>
      </w:r>
      <w:proofErr w:type="spellStart"/>
      <w:r w:rsidR="00BA2407" w:rsidRPr="00BA2407">
        <w:rPr>
          <w:lang w:eastAsia="nl-BE"/>
        </w:rPr>
        <w:t>Liceum</w:t>
      </w:r>
      <w:proofErr w:type="spellEnd"/>
      <w:r w:rsidR="00BA2407" w:rsidRPr="00BA2407">
        <w:rPr>
          <w:lang w:eastAsia="nl-BE"/>
        </w:rPr>
        <w:t xml:space="preserve"> </w:t>
      </w:r>
      <w:proofErr w:type="spellStart"/>
      <w:r w:rsidR="00BA2407" w:rsidRPr="00BA2407">
        <w:rPr>
          <w:lang w:eastAsia="nl-BE"/>
        </w:rPr>
        <w:t>Ogolnoks</w:t>
      </w:r>
      <w:r w:rsidR="00BA2407">
        <w:rPr>
          <w:lang w:eastAsia="nl-BE"/>
        </w:rPr>
        <w:t>ztalcace</w:t>
      </w:r>
      <w:proofErr w:type="spellEnd"/>
      <w:r w:rsidR="00BA2407">
        <w:rPr>
          <w:lang w:eastAsia="nl-BE"/>
        </w:rPr>
        <w:t xml:space="preserve"> w </w:t>
      </w:r>
      <w:proofErr w:type="spellStart"/>
      <w:r w:rsidR="00BA2407">
        <w:rPr>
          <w:lang w:eastAsia="nl-BE"/>
        </w:rPr>
        <w:t>Wieliczce</w:t>
      </w:r>
      <w:proofErr w:type="spellEnd"/>
      <w:r w:rsidR="00BA2407">
        <w:rPr>
          <w:lang w:eastAsia="nl-BE"/>
        </w:rPr>
        <w:t xml:space="preserve"> (Poland) and </w:t>
      </w:r>
      <w:proofErr w:type="spellStart"/>
      <w:r w:rsidR="00BA2407" w:rsidRPr="00BA2407">
        <w:rPr>
          <w:lang w:eastAsia="nl-BE"/>
        </w:rPr>
        <w:t>Liceul</w:t>
      </w:r>
      <w:proofErr w:type="spellEnd"/>
      <w:r w:rsidR="00BA2407" w:rsidRPr="00BA2407">
        <w:rPr>
          <w:lang w:eastAsia="nl-BE"/>
        </w:rPr>
        <w:t xml:space="preserve"> </w:t>
      </w:r>
      <w:proofErr w:type="spellStart"/>
      <w:r w:rsidR="00BA2407" w:rsidRPr="00BA2407">
        <w:rPr>
          <w:lang w:eastAsia="nl-BE"/>
        </w:rPr>
        <w:t>Tehnologic</w:t>
      </w:r>
      <w:proofErr w:type="spellEnd"/>
      <w:r w:rsidR="00BA2407">
        <w:rPr>
          <w:lang w:eastAsia="nl-BE"/>
        </w:rPr>
        <w:t xml:space="preserve"> de </w:t>
      </w:r>
      <w:proofErr w:type="spellStart"/>
      <w:r w:rsidR="00BA2407">
        <w:rPr>
          <w:lang w:eastAsia="nl-BE"/>
        </w:rPr>
        <w:t>Transporturi</w:t>
      </w:r>
      <w:proofErr w:type="spellEnd"/>
      <w:r w:rsidR="00BA2407">
        <w:rPr>
          <w:lang w:eastAsia="nl-BE"/>
        </w:rPr>
        <w:t xml:space="preserve"> Auto (Romania)</w:t>
      </w:r>
      <w:r w:rsidRPr="00497A26">
        <w:rPr>
          <w:lang w:eastAsia="nl-BE"/>
        </w:rPr>
        <w:t>.</w:t>
      </w:r>
    </w:p>
    <w:p w14:paraId="20334EE3" w14:textId="6C9C5317" w:rsidR="00BA2407" w:rsidRDefault="00BA2407" w:rsidP="00BA2407">
      <w:pPr>
        <w:rPr>
          <w:lang w:eastAsia="nl-BE"/>
        </w:rPr>
      </w:pPr>
      <w:r>
        <w:rPr>
          <w:lang w:eastAsia="nl-BE"/>
        </w:rPr>
        <w:t xml:space="preserve">Entrepreneurial education is a component of the culture and an important domain which helps the future graduates to enter the social and professional life. Entrepreneurial education requires a complex approach: it addresses economic and social problems. This module has a practical character because it involves the development of specific skills that students can use in their day by day life. Teaching and learning activities are required to be </w:t>
      </w:r>
      <w:r w:rsidR="00215C0B">
        <w:rPr>
          <w:lang w:eastAsia="nl-BE"/>
        </w:rPr>
        <w:t>centred</w:t>
      </w:r>
      <w:r>
        <w:rPr>
          <w:lang w:eastAsia="nl-BE"/>
        </w:rPr>
        <w:t xml:space="preserve"> on students’ interests and to rely on economic reality.</w:t>
      </w:r>
    </w:p>
    <w:p w14:paraId="4649F726" w14:textId="20FAFCA1" w:rsidR="00260E77" w:rsidRDefault="00260E77" w:rsidP="00BA2407">
      <w:pPr>
        <w:rPr>
          <w:lang w:eastAsia="nl-BE"/>
        </w:rPr>
      </w:pPr>
      <w:r>
        <w:rPr>
          <w:noProof/>
          <w:lang w:eastAsia="nl-BE"/>
        </w:rPr>
        <w:drawing>
          <wp:inline distT="0" distB="0" distL="0" distR="0" wp14:anchorId="57BA75EB" wp14:editId="748F878A">
            <wp:extent cx="3098165" cy="2323465"/>
            <wp:effectExtent l="19050" t="19050" r="2603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wToMakeYourBusinessMoreEcoFriendlyT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a:ln>
                      <a:solidFill>
                        <a:schemeClr val="tx1"/>
                      </a:solidFill>
                    </a:ln>
                  </pic:spPr>
                </pic:pic>
              </a:graphicData>
            </a:graphic>
          </wp:inline>
        </w:drawing>
      </w:r>
    </w:p>
    <w:p w14:paraId="6B6616B4" w14:textId="03C24EC9" w:rsidR="00BA2407" w:rsidRDefault="00215C0B" w:rsidP="00BA2407">
      <w:pPr>
        <w:rPr>
          <w:lang w:eastAsia="nl-BE"/>
        </w:rPr>
      </w:pPr>
      <w:r>
        <w:rPr>
          <w:noProof/>
        </w:rPr>
        <w:lastRenderedPageBreak/>
        <w:drawing>
          <wp:anchor distT="0" distB="0" distL="114300" distR="114300" simplePos="0" relativeHeight="251725824" behindDoc="1" locked="0" layoutInCell="1" allowOverlap="1" wp14:anchorId="39100F02" wp14:editId="01B7CBFC">
            <wp:simplePos x="0" y="0"/>
            <wp:positionH relativeFrom="page">
              <wp:align>left</wp:align>
            </wp:positionH>
            <wp:positionV relativeFrom="paragraph">
              <wp:posOffset>967105</wp:posOffset>
            </wp:positionV>
            <wp:extent cx="7560000" cy="8910000"/>
            <wp:effectExtent l="0" t="0" r="317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ducations_option_01_tree-only.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7560000" cy="8910000"/>
                    </a:xfrm>
                    <a:prstGeom prst="rect">
                      <a:avLst/>
                    </a:prstGeom>
                  </pic:spPr>
                </pic:pic>
              </a:graphicData>
            </a:graphic>
            <wp14:sizeRelH relativeFrom="page">
              <wp14:pctWidth>0</wp14:pctWidth>
            </wp14:sizeRelH>
            <wp14:sizeRelV relativeFrom="page">
              <wp14:pctHeight>0</wp14:pctHeight>
            </wp14:sizeRelV>
          </wp:anchor>
        </w:drawing>
      </w:r>
      <w:r w:rsidR="00BA2407">
        <w:rPr>
          <w:lang w:eastAsia="nl-BE"/>
        </w:rPr>
        <w:t xml:space="preserve">Entrepreneurial education aims to provide skills, knowledge and motivation </w:t>
      </w:r>
      <w:proofErr w:type="gramStart"/>
      <w:r w:rsidR="00BA2407">
        <w:rPr>
          <w:lang w:eastAsia="nl-BE"/>
        </w:rPr>
        <w:t>in order to</w:t>
      </w:r>
      <w:proofErr w:type="gramEnd"/>
      <w:r w:rsidR="00BA2407">
        <w:rPr>
          <w:lang w:eastAsia="nl-BE"/>
        </w:rPr>
        <w:t xml:space="preserve"> encourage the students to engage themselves in entrepreneurial activities which provides them success in a variety of directions. </w:t>
      </w:r>
      <w:proofErr w:type="gramStart"/>
      <w:r w:rsidR="00BA2407">
        <w:rPr>
          <w:lang w:eastAsia="nl-BE"/>
        </w:rPr>
        <w:t>At the moment</w:t>
      </w:r>
      <w:proofErr w:type="gramEnd"/>
      <w:r w:rsidR="00BA2407">
        <w:rPr>
          <w:lang w:eastAsia="nl-BE"/>
        </w:rPr>
        <w:t>, entrepreneurship is offered under a variety of forms, at all levels of schooling, from lower or upper secondary level to university programs.</w:t>
      </w:r>
    </w:p>
    <w:p w14:paraId="17D37CEA" w14:textId="6512227F" w:rsidR="00BA2407" w:rsidRPr="00497A26" w:rsidRDefault="00BA2407" w:rsidP="00BA2407">
      <w:pPr>
        <w:rPr>
          <w:lang w:eastAsia="nl-BE"/>
        </w:rPr>
      </w:pPr>
      <w:r>
        <w:rPr>
          <w:lang w:eastAsia="nl-BE"/>
        </w:rPr>
        <w:t>Entrepreneurial education is distinguished from other forms of education because it focuses on the reaction opportunities, while management education is focused on the best way to operate existing structures. In both approaches, the interest is the same, namely production of "profit" in any form (for non-profit organizations government, it may take the form either of increasing services, either reduce costs or increase capacity to respond to requests customers or citizens).</w:t>
      </w:r>
    </w:p>
    <w:p w14:paraId="2315905E" w14:textId="585C22B9" w:rsidR="00BA2407" w:rsidRDefault="00AC5B0F" w:rsidP="00EB5609">
      <w:pPr>
        <w:rPr>
          <w:lang w:eastAsia="nl-BE"/>
        </w:rPr>
      </w:pPr>
      <w:r w:rsidRPr="00497A26">
        <w:rPr>
          <w:lang w:eastAsia="nl-BE"/>
        </w:rPr>
        <w:t xml:space="preserve">The five main themes of the Education for </w:t>
      </w:r>
      <w:r w:rsidR="00BA2407">
        <w:rPr>
          <w:lang w:eastAsia="nl-BE"/>
        </w:rPr>
        <w:t xml:space="preserve">entrepreneurship </w:t>
      </w:r>
      <w:r w:rsidRPr="00497A26">
        <w:rPr>
          <w:lang w:eastAsia="nl-BE"/>
        </w:rPr>
        <w:t xml:space="preserve">module are: </w:t>
      </w:r>
      <w:r w:rsidR="00BA2407">
        <w:t>Labour motivation, Choosing the professional path, Resources, Production cycle of goods, Product promotions, Starting and running a business and Market’s forms</w:t>
      </w:r>
      <w:r w:rsidRPr="00497A26">
        <w:rPr>
          <w:lang w:eastAsia="nl-BE"/>
        </w:rPr>
        <w:t xml:space="preserve">. Within each theme, several workshops and subsequent activities have been held in </w:t>
      </w:r>
      <w:r w:rsidR="00F471C2">
        <w:rPr>
          <w:lang w:eastAsia="nl-BE"/>
        </w:rPr>
        <w:t xml:space="preserve">Turkey, </w:t>
      </w:r>
      <w:r w:rsidRPr="00497A26">
        <w:rPr>
          <w:lang w:eastAsia="nl-BE"/>
        </w:rPr>
        <w:t xml:space="preserve">Croatia, Romania, Poland and Italy involving hundreds of learners and </w:t>
      </w:r>
      <w:r w:rsidR="00497A26" w:rsidRPr="00497A26">
        <w:rPr>
          <w:lang w:eastAsia="nl-BE"/>
        </w:rPr>
        <w:t>students</w:t>
      </w:r>
      <w:r w:rsidRPr="00497A26">
        <w:rPr>
          <w:lang w:eastAsia="nl-BE"/>
        </w:rPr>
        <w:t>.</w:t>
      </w:r>
      <w:r w:rsidR="00BA2407">
        <w:rPr>
          <w:lang w:eastAsia="nl-BE"/>
        </w:rPr>
        <w:t xml:space="preserve"> </w:t>
      </w:r>
    </w:p>
    <w:p w14:paraId="61ACEE9E" w14:textId="21189588" w:rsidR="0069590C" w:rsidRDefault="0069590C" w:rsidP="00EB5609">
      <w:pPr>
        <w:rPr>
          <w:lang w:eastAsia="nl-BE"/>
        </w:rPr>
      </w:pPr>
      <w:r>
        <w:rPr>
          <w:noProof/>
          <w:lang w:eastAsia="nl-BE"/>
        </w:rPr>
        <w:drawing>
          <wp:inline distT="0" distB="0" distL="0" distR="0" wp14:anchorId="472D46E4" wp14:editId="3312FC15">
            <wp:extent cx="3098165" cy="2323465"/>
            <wp:effectExtent l="19050" t="19050" r="26035"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 our wish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a:ln>
                      <a:solidFill>
                        <a:schemeClr val="tx1"/>
                      </a:solidFill>
                    </a:ln>
                  </pic:spPr>
                </pic:pic>
              </a:graphicData>
            </a:graphic>
          </wp:inline>
        </w:drawing>
      </w:r>
    </w:p>
    <w:p w14:paraId="6C144148" w14:textId="77777777" w:rsidR="0069590C" w:rsidRDefault="00EB5609" w:rsidP="0069590C">
      <w:pPr>
        <w:rPr>
          <w:lang w:eastAsia="nl-BE"/>
        </w:rPr>
      </w:pPr>
      <w:r w:rsidRPr="00497A26">
        <w:rPr>
          <w:lang w:eastAsia="nl-BE"/>
        </w:rPr>
        <w:t>The outcomes of these activities and workshops is put in various forms: brochures, newsletters, pamphlets, posters, photographs, video di</w:t>
      </w:r>
      <w:r w:rsidR="00BA2407">
        <w:rPr>
          <w:lang w:eastAsia="nl-BE"/>
        </w:rPr>
        <w:t xml:space="preserve">aries, questionnaires, etc. Both </w:t>
      </w:r>
      <w:r w:rsidRPr="00497A26">
        <w:rPr>
          <w:lang w:eastAsia="nl-BE"/>
        </w:rPr>
        <w:t>course module</w:t>
      </w:r>
      <w:r w:rsidR="00BA2407">
        <w:rPr>
          <w:lang w:eastAsia="nl-BE"/>
        </w:rPr>
        <w:t>s</w:t>
      </w:r>
      <w:r w:rsidRPr="00497A26">
        <w:rPr>
          <w:lang w:eastAsia="nl-BE"/>
        </w:rPr>
        <w:t xml:space="preserve"> will soon be made available </w:t>
      </w:r>
      <w:r w:rsidR="00BA2407">
        <w:rPr>
          <w:lang w:eastAsia="nl-BE"/>
        </w:rPr>
        <w:t xml:space="preserve">in the Course Guide </w:t>
      </w:r>
      <w:r w:rsidRPr="00497A26">
        <w:rPr>
          <w:lang w:eastAsia="nl-BE"/>
        </w:rPr>
        <w:t>on the web site.</w:t>
      </w:r>
      <w:r w:rsidR="0069590C">
        <w:rPr>
          <w:lang w:eastAsia="nl-BE"/>
        </w:rPr>
        <w:t xml:space="preserve"> The draft Methodological Guide, a guide of good practices, that bundles these learning and teaching materials is currently under review. This Guide contains the necessary methodological guidelines for activities for each of </w:t>
      </w:r>
      <w:r w:rsidR="0069590C">
        <w:rPr>
          <w:lang w:eastAsia="nl-BE"/>
        </w:rPr>
        <w:t>those theme as well as examples of good implementation. In this guide, the project demonstrates also the importance of each education for developing transversal skills to students. At the end of the project, the Guide will be published and it will be made available from this web site.</w:t>
      </w:r>
    </w:p>
    <w:p w14:paraId="5BAA67A4" w14:textId="5DCC99C2" w:rsidR="00D07BFA" w:rsidRPr="00497A26" w:rsidRDefault="00D07BFA" w:rsidP="00D07BFA">
      <w:pPr>
        <w:pStyle w:val="Ttol2"/>
        <w:rPr>
          <w:lang w:eastAsia="nl-BE"/>
        </w:rPr>
      </w:pPr>
      <w:r w:rsidRPr="00497A26">
        <w:rPr>
          <w:lang w:eastAsia="nl-BE"/>
        </w:rPr>
        <w:t xml:space="preserve">Staff training </w:t>
      </w:r>
      <w:r w:rsidR="003757B6">
        <w:rPr>
          <w:lang w:eastAsia="nl-BE"/>
        </w:rPr>
        <w:t>in Barcelona (Spain)</w:t>
      </w:r>
    </w:p>
    <w:p w14:paraId="076A779E" w14:textId="691656A6" w:rsidR="005F3F83" w:rsidRDefault="005F3F83" w:rsidP="00260E77">
      <w:pPr>
        <w:rPr>
          <w:lang w:eastAsia="nl-BE"/>
        </w:rPr>
      </w:pPr>
      <w:r>
        <w:rPr>
          <w:lang w:eastAsia="nl-BE"/>
        </w:rPr>
        <w:t>From Monday 18 until Friday 22 September 2017, DEMÀ (</w:t>
      </w:r>
      <w:proofErr w:type="spellStart"/>
      <w:r>
        <w:rPr>
          <w:lang w:eastAsia="nl-BE"/>
        </w:rPr>
        <w:t>Departament</w:t>
      </w:r>
      <w:proofErr w:type="spellEnd"/>
      <w:r>
        <w:rPr>
          <w:lang w:eastAsia="nl-BE"/>
        </w:rPr>
        <w:t xml:space="preserve"> </w:t>
      </w:r>
      <w:proofErr w:type="spellStart"/>
      <w:r>
        <w:rPr>
          <w:lang w:eastAsia="nl-BE"/>
        </w:rPr>
        <w:t>d'Estudis</w:t>
      </w:r>
      <w:proofErr w:type="spellEnd"/>
      <w:r>
        <w:rPr>
          <w:lang w:eastAsia="nl-BE"/>
        </w:rPr>
        <w:t xml:space="preserve"> </w:t>
      </w:r>
      <w:proofErr w:type="spellStart"/>
      <w:r>
        <w:rPr>
          <w:lang w:eastAsia="nl-BE"/>
        </w:rPr>
        <w:t>dels</w:t>
      </w:r>
      <w:proofErr w:type="spellEnd"/>
      <w:r>
        <w:rPr>
          <w:lang w:eastAsia="nl-BE"/>
        </w:rPr>
        <w:t xml:space="preserve"> </w:t>
      </w:r>
      <w:proofErr w:type="spellStart"/>
      <w:r>
        <w:rPr>
          <w:lang w:eastAsia="nl-BE"/>
        </w:rPr>
        <w:t>Medis</w:t>
      </w:r>
      <w:proofErr w:type="spellEnd"/>
      <w:r>
        <w:rPr>
          <w:lang w:eastAsia="nl-BE"/>
        </w:rPr>
        <w:t xml:space="preserve"> Actuals) organised a training seminar </w:t>
      </w:r>
      <w:proofErr w:type="gramStart"/>
      <w:r>
        <w:rPr>
          <w:lang w:eastAsia="nl-BE"/>
        </w:rPr>
        <w:t>on the subject of education</w:t>
      </w:r>
      <w:proofErr w:type="gramEnd"/>
      <w:r>
        <w:rPr>
          <w:lang w:eastAsia="nl-BE"/>
        </w:rPr>
        <w:t xml:space="preserve"> for democracy in Barcelona. The training week coincided with the developments of events around the Catalan independence, which made it all even more interesting and relevant. The training programme consisted of lectures, visits, workshops and excursions.</w:t>
      </w:r>
    </w:p>
    <w:p w14:paraId="19071BAA" w14:textId="7A324395" w:rsidR="005F3F83" w:rsidRDefault="005F3F83" w:rsidP="005F3F83">
      <w:pPr>
        <w:rPr>
          <w:lang w:eastAsia="nl-BE"/>
        </w:rPr>
      </w:pPr>
      <w:r>
        <w:rPr>
          <w:noProof/>
          <w:lang w:eastAsia="nl-BE"/>
        </w:rPr>
        <w:drawing>
          <wp:inline distT="0" distB="0" distL="0" distR="0" wp14:anchorId="7557A230" wp14:editId="05EFEAA3">
            <wp:extent cx="3098165" cy="2323465"/>
            <wp:effectExtent l="19050" t="19050" r="2603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89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a:ln>
                      <a:solidFill>
                        <a:schemeClr val="tx1"/>
                      </a:solidFill>
                    </a:ln>
                  </pic:spPr>
                </pic:pic>
              </a:graphicData>
            </a:graphic>
          </wp:inline>
        </w:drawing>
      </w:r>
    </w:p>
    <w:p w14:paraId="1A7B96C8" w14:textId="36215FB7" w:rsidR="005F3F83" w:rsidRDefault="005F3F83" w:rsidP="005F3F83">
      <w:pPr>
        <w:rPr>
          <w:lang w:eastAsia="nl-BE"/>
        </w:rPr>
      </w:pPr>
      <w:r>
        <w:rPr>
          <w:lang w:eastAsia="nl-BE"/>
        </w:rPr>
        <w:t xml:space="preserve">On Monday we visited the </w:t>
      </w:r>
      <w:proofErr w:type="spellStart"/>
      <w:r>
        <w:rPr>
          <w:lang w:eastAsia="nl-BE"/>
        </w:rPr>
        <w:t>Colegi</w:t>
      </w:r>
      <w:proofErr w:type="spellEnd"/>
      <w:r>
        <w:rPr>
          <w:lang w:eastAsia="nl-BE"/>
        </w:rPr>
        <w:t xml:space="preserve"> de </w:t>
      </w:r>
      <w:proofErr w:type="spellStart"/>
      <w:r>
        <w:rPr>
          <w:lang w:eastAsia="nl-BE"/>
        </w:rPr>
        <w:t>Periodistes</w:t>
      </w:r>
      <w:proofErr w:type="spellEnd"/>
      <w:r>
        <w:rPr>
          <w:lang w:eastAsia="nl-BE"/>
        </w:rPr>
        <w:t xml:space="preserve"> de Catalunya for an</w:t>
      </w:r>
      <w:r w:rsidR="00260E77">
        <w:rPr>
          <w:lang w:eastAsia="nl-BE"/>
        </w:rPr>
        <w:t xml:space="preserve"> interactive</w:t>
      </w:r>
      <w:r>
        <w:rPr>
          <w:lang w:eastAsia="nl-BE"/>
        </w:rPr>
        <w:t xml:space="preserve"> introductory workshop entitled “What is democracy? How to define democracy?”. In the afternoon, we went on a guided visit to places of significant interest related to democracy in Barcelona. On Tuesday, we met representatives of the town of </w:t>
      </w:r>
      <w:proofErr w:type="spellStart"/>
      <w:r>
        <w:rPr>
          <w:lang w:eastAsia="nl-BE"/>
        </w:rPr>
        <w:t>l’Hospitalet</w:t>
      </w:r>
      <w:proofErr w:type="spellEnd"/>
      <w:r>
        <w:rPr>
          <w:lang w:eastAsia="nl-BE"/>
        </w:rPr>
        <w:t xml:space="preserve"> de </w:t>
      </w:r>
      <w:proofErr w:type="spellStart"/>
      <w:r>
        <w:rPr>
          <w:lang w:eastAsia="nl-BE"/>
        </w:rPr>
        <w:t>Llobregat</w:t>
      </w:r>
      <w:proofErr w:type="spellEnd"/>
      <w:r>
        <w:rPr>
          <w:lang w:eastAsia="nl-BE"/>
        </w:rPr>
        <w:t xml:space="preserve"> (the second town of Catalonia) in the City Hall of </w:t>
      </w:r>
      <w:proofErr w:type="spellStart"/>
      <w:r>
        <w:rPr>
          <w:lang w:eastAsia="nl-BE"/>
        </w:rPr>
        <w:t>l’Hospitalet</w:t>
      </w:r>
      <w:proofErr w:type="spellEnd"/>
      <w:r>
        <w:rPr>
          <w:lang w:eastAsia="nl-BE"/>
        </w:rPr>
        <w:t xml:space="preserve"> de </w:t>
      </w:r>
      <w:proofErr w:type="spellStart"/>
      <w:r>
        <w:rPr>
          <w:lang w:eastAsia="nl-BE"/>
        </w:rPr>
        <w:t>Llobregat</w:t>
      </w:r>
      <w:proofErr w:type="spellEnd"/>
      <w:r>
        <w:rPr>
          <w:lang w:eastAsia="nl-BE"/>
        </w:rPr>
        <w:t xml:space="preserve">. There we attended a presentation about the rules of City Councils in larger cities and a presentation and workshop around the methodology of the City’s learning services and projects. Lunch took place in the adult education centre “El </w:t>
      </w:r>
      <w:proofErr w:type="spellStart"/>
      <w:r>
        <w:rPr>
          <w:lang w:eastAsia="nl-BE"/>
        </w:rPr>
        <w:t>Llindar</w:t>
      </w:r>
      <w:proofErr w:type="spellEnd"/>
      <w:r>
        <w:rPr>
          <w:lang w:eastAsia="nl-BE"/>
        </w:rPr>
        <w:t xml:space="preserve">” in </w:t>
      </w:r>
      <w:proofErr w:type="spellStart"/>
      <w:r>
        <w:rPr>
          <w:lang w:eastAsia="nl-BE"/>
        </w:rPr>
        <w:t>l’Hospitalet</w:t>
      </w:r>
      <w:proofErr w:type="spellEnd"/>
      <w:r>
        <w:rPr>
          <w:lang w:eastAsia="nl-BE"/>
        </w:rPr>
        <w:t xml:space="preserve"> de </w:t>
      </w:r>
      <w:proofErr w:type="spellStart"/>
      <w:r>
        <w:rPr>
          <w:lang w:eastAsia="nl-BE"/>
        </w:rPr>
        <w:t>Llobregat</w:t>
      </w:r>
      <w:proofErr w:type="spellEnd"/>
      <w:r>
        <w:rPr>
          <w:lang w:eastAsia="nl-BE"/>
        </w:rPr>
        <w:t xml:space="preserve">. The afternoon concluded with a visit to the historical “Can </w:t>
      </w:r>
      <w:proofErr w:type="spellStart"/>
      <w:r>
        <w:rPr>
          <w:lang w:eastAsia="nl-BE"/>
        </w:rPr>
        <w:t>Riera</w:t>
      </w:r>
      <w:proofErr w:type="spellEnd"/>
      <w:r>
        <w:rPr>
          <w:lang w:eastAsia="nl-BE"/>
        </w:rPr>
        <w:t xml:space="preserve">”, a memorial centre of the City of </w:t>
      </w:r>
      <w:proofErr w:type="spellStart"/>
      <w:r>
        <w:rPr>
          <w:lang w:eastAsia="nl-BE"/>
        </w:rPr>
        <w:t>l’Hospitalet</w:t>
      </w:r>
      <w:proofErr w:type="spellEnd"/>
      <w:r>
        <w:rPr>
          <w:lang w:eastAsia="nl-BE"/>
        </w:rPr>
        <w:t xml:space="preserve"> de </w:t>
      </w:r>
      <w:proofErr w:type="spellStart"/>
      <w:r>
        <w:rPr>
          <w:lang w:eastAsia="nl-BE"/>
        </w:rPr>
        <w:t>Llobregat</w:t>
      </w:r>
      <w:proofErr w:type="spellEnd"/>
      <w:r>
        <w:rPr>
          <w:lang w:eastAsia="nl-BE"/>
        </w:rPr>
        <w:t>.</w:t>
      </w:r>
    </w:p>
    <w:p w14:paraId="3961B158" w14:textId="3760A76C" w:rsidR="00E15644" w:rsidRDefault="00E15644" w:rsidP="005F3F83">
      <w:pPr>
        <w:rPr>
          <w:lang w:eastAsia="nl-BE"/>
        </w:rPr>
      </w:pPr>
      <w:r>
        <w:rPr>
          <w:lang w:eastAsia="nl-BE"/>
        </w:rPr>
        <w:t xml:space="preserve">On Wednesday, we were received at Palau </w:t>
      </w:r>
      <w:proofErr w:type="spellStart"/>
      <w:r>
        <w:rPr>
          <w:lang w:eastAsia="nl-BE"/>
        </w:rPr>
        <w:t>Macaya</w:t>
      </w:r>
      <w:proofErr w:type="spellEnd"/>
      <w:r>
        <w:rPr>
          <w:lang w:eastAsia="nl-BE"/>
        </w:rPr>
        <w:t xml:space="preserve"> for an intensive workshop about Media and Democracy with Professor Xavier </w:t>
      </w:r>
      <w:proofErr w:type="spellStart"/>
      <w:r>
        <w:rPr>
          <w:lang w:eastAsia="nl-BE"/>
        </w:rPr>
        <w:t>Giró</w:t>
      </w:r>
      <w:proofErr w:type="spellEnd"/>
      <w:r>
        <w:rPr>
          <w:lang w:eastAsia="nl-BE"/>
        </w:rPr>
        <w:t xml:space="preserve">, Director of the Observatory of Conflict </w:t>
      </w:r>
      <w:r>
        <w:rPr>
          <w:lang w:eastAsia="nl-BE"/>
        </w:rPr>
        <w:lastRenderedPageBreak/>
        <w:t>and Professor at the Autonomous University of Barcelona. In the afternoon, a visit to the Museum of History of Catalonia was planned.</w:t>
      </w:r>
    </w:p>
    <w:p w14:paraId="335D90FF" w14:textId="0931ACDC" w:rsidR="005F3F83" w:rsidRDefault="002B00DB" w:rsidP="005F3F83">
      <w:pPr>
        <w:rPr>
          <w:lang w:eastAsia="nl-BE"/>
        </w:rPr>
      </w:pPr>
      <w:r>
        <w:rPr>
          <w:noProof/>
        </w:rPr>
        <w:drawing>
          <wp:anchor distT="0" distB="0" distL="114300" distR="114300" simplePos="0" relativeHeight="251727872" behindDoc="1" locked="0" layoutInCell="1" allowOverlap="1" wp14:anchorId="1C8477E3" wp14:editId="7EC925C5">
            <wp:simplePos x="0" y="0"/>
            <wp:positionH relativeFrom="page">
              <wp:align>left</wp:align>
            </wp:positionH>
            <wp:positionV relativeFrom="paragraph">
              <wp:posOffset>883285</wp:posOffset>
            </wp:positionV>
            <wp:extent cx="7560000" cy="8910000"/>
            <wp:effectExtent l="0" t="0" r="317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ducations_option_01_tree-only.pn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7560000" cy="8910000"/>
                    </a:xfrm>
                    <a:prstGeom prst="rect">
                      <a:avLst/>
                    </a:prstGeom>
                  </pic:spPr>
                </pic:pic>
              </a:graphicData>
            </a:graphic>
            <wp14:sizeRelH relativeFrom="page">
              <wp14:pctWidth>0</wp14:pctWidth>
            </wp14:sizeRelH>
            <wp14:sizeRelV relativeFrom="page">
              <wp14:pctHeight>0</wp14:pctHeight>
            </wp14:sizeRelV>
          </wp:anchor>
        </w:drawing>
      </w:r>
      <w:r w:rsidR="005F3F83">
        <w:rPr>
          <w:noProof/>
          <w:lang w:eastAsia="nl-BE"/>
        </w:rPr>
        <w:drawing>
          <wp:inline distT="0" distB="0" distL="0" distR="0" wp14:anchorId="257B3EA0" wp14:editId="02C77167">
            <wp:extent cx="3098165" cy="2323465"/>
            <wp:effectExtent l="19050" t="19050" r="2603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920_1015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165" cy="2323465"/>
                    </a:xfrm>
                    <a:prstGeom prst="rect">
                      <a:avLst/>
                    </a:prstGeom>
                    <a:ln>
                      <a:solidFill>
                        <a:schemeClr val="tx1"/>
                      </a:solidFill>
                    </a:ln>
                  </pic:spPr>
                </pic:pic>
              </a:graphicData>
            </a:graphic>
          </wp:inline>
        </w:drawing>
      </w:r>
    </w:p>
    <w:p w14:paraId="12543AD8" w14:textId="27A206D1" w:rsidR="005F3F83" w:rsidRDefault="005F3F83" w:rsidP="005F3F83">
      <w:pPr>
        <w:rPr>
          <w:lang w:eastAsia="nl-BE"/>
        </w:rPr>
      </w:pPr>
      <w:r>
        <w:rPr>
          <w:lang w:eastAsia="nl-BE"/>
        </w:rPr>
        <w:t xml:space="preserve">On Thursday we visited the IES </w:t>
      </w:r>
      <w:proofErr w:type="spellStart"/>
      <w:r>
        <w:rPr>
          <w:lang w:eastAsia="nl-BE"/>
        </w:rPr>
        <w:t>Bellvitge</w:t>
      </w:r>
      <w:proofErr w:type="spellEnd"/>
      <w:r>
        <w:rPr>
          <w:lang w:eastAsia="nl-BE"/>
        </w:rPr>
        <w:t xml:space="preserve">, Institute of Secondary Education for a workshop on democracy and diversity. On the final day of this intense training week, we had an open discussion about the methods of education for democracy at the Palau </w:t>
      </w:r>
      <w:proofErr w:type="spellStart"/>
      <w:r>
        <w:rPr>
          <w:lang w:eastAsia="nl-BE"/>
        </w:rPr>
        <w:t>Macaya</w:t>
      </w:r>
      <w:proofErr w:type="spellEnd"/>
      <w:r>
        <w:rPr>
          <w:lang w:eastAsia="nl-BE"/>
        </w:rPr>
        <w:t xml:space="preserve">. In the afternoon, we visited the </w:t>
      </w:r>
      <w:proofErr w:type="spellStart"/>
      <w:r>
        <w:rPr>
          <w:lang w:eastAsia="nl-BE"/>
        </w:rPr>
        <w:t>Parlament</w:t>
      </w:r>
      <w:proofErr w:type="spellEnd"/>
      <w:r>
        <w:rPr>
          <w:lang w:eastAsia="nl-BE"/>
        </w:rPr>
        <w:t xml:space="preserve"> de Catalunya. The training week closed with the farewell dinner and the certificates ceremony.</w:t>
      </w:r>
    </w:p>
    <w:p w14:paraId="75D506AA" w14:textId="2CDBC04B" w:rsidR="00A73C6A" w:rsidRDefault="005F3F83" w:rsidP="005F3F83">
      <w:pPr>
        <w:rPr>
          <w:lang w:eastAsia="nl-BE"/>
        </w:rPr>
      </w:pPr>
      <w:r>
        <w:rPr>
          <w:lang w:eastAsia="nl-BE"/>
        </w:rPr>
        <w:t>It was a week to remember for many reasons.</w:t>
      </w:r>
    </w:p>
    <w:p w14:paraId="767FEFE3" w14:textId="5F4087D7" w:rsidR="00C605C1" w:rsidRDefault="00C605C1" w:rsidP="00C605C1">
      <w:pPr>
        <w:pStyle w:val="Ttol2"/>
        <w:rPr>
          <w:lang w:eastAsia="nl-BE"/>
        </w:rPr>
      </w:pPr>
      <w:r>
        <w:rPr>
          <w:lang w:eastAsia="nl-BE"/>
        </w:rPr>
        <w:t>Project Dissemination News</w:t>
      </w:r>
    </w:p>
    <w:p w14:paraId="2F55D1B5" w14:textId="056CBC7D" w:rsidR="00695894" w:rsidRDefault="00BD7B35" w:rsidP="00695894">
      <w:pPr>
        <w:rPr>
          <w:lang w:eastAsia="nl-BE"/>
        </w:rPr>
      </w:pPr>
      <w:r>
        <w:rPr>
          <w:noProof/>
        </w:rPr>
        <w:drawing>
          <wp:anchor distT="0" distB="0" distL="114300" distR="114300" simplePos="0" relativeHeight="251722752" behindDoc="0" locked="0" layoutInCell="1" allowOverlap="1" wp14:anchorId="0BA42C65" wp14:editId="35A5670C">
            <wp:simplePos x="0" y="0"/>
            <wp:positionH relativeFrom="margin">
              <wp:align>left</wp:align>
            </wp:positionH>
            <wp:positionV relativeFrom="paragraph">
              <wp:posOffset>948690</wp:posOffset>
            </wp:positionV>
            <wp:extent cx="3056890" cy="2520315"/>
            <wp:effectExtent l="19050" t="19050" r="1016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6424"/>
                    <a:stretch/>
                  </pic:blipFill>
                  <pic:spPr bwMode="auto">
                    <a:xfrm>
                      <a:off x="0" y="0"/>
                      <a:ext cx="3056890" cy="25203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5C1" w:rsidRPr="00695894">
        <w:rPr>
          <w:rStyle w:val="Ttol6Car"/>
          <w:lang w:eastAsia="nl-BE"/>
        </w:rPr>
        <w:t xml:space="preserve">A </w:t>
      </w:r>
      <w:bookmarkStart w:id="2" w:name="_Hlk499761269"/>
      <w:r w:rsidR="00C605C1" w:rsidRPr="00695894">
        <w:rPr>
          <w:rStyle w:val="Ttol6Car"/>
          <w:lang w:eastAsia="nl-BE"/>
        </w:rPr>
        <w:t>dissemination on “Education for democracy”</w:t>
      </w:r>
      <w:r w:rsidR="00C605C1">
        <w:rPr>
          <w:lang w:eastAsia="nl-BE"/>
        </w:rPr>
        <w:t xml:space="preserve"> module was held at “Henri </w:t>
      </w:r>
      <w:proofErr w:type="spellStart"/>
      <w:r w:rsidR="00C605C1">
        <w:rPr>
          <w:lang w:eastAsia="nl-BE"/>
        </w:rPr>
        <w:t>Coanda</w:t>
      </w:r>
      <w:proofErr w:type="spellEnd"/>
      <w:r w:rsidR="00C605C1">
        <w:rPr>
          <w:lang w:eastAsia="nl-BE"/>
        </w:rPr>
        <w:t xml:space="preserve">” Highschool </w:t>
      </w:r>
      <w:bookmarkEnd w:id="2"/>
      <w:r w:rsidR="00C605C1">
        <w:rPr>
          <w:lang w:eastAsia="nl-BE"/>
        </w:rPr>
        <w:t xml:space="preserve">on the 2nd of October by English teacher Sonia </w:t>
      </w:r>
      <w:proofErr w:type="spellStart"/>
      <w:r w:rsidR="00C605C1">
        <w:rPr>
          <w:lang w:eastAsia="nl-BE"/>
        </w:rPr>
        <w:t>Dobre</w:t>
      </w:r>
      <w:proofErr w:type="spellEnd"/>
      <w:r w:rsidR="00C605C1">
        <w:rPr>
          <w:lang w:eastAsia="nl-BE"/>
        </w:rPr>
        <w:t xml:space="preserve">. It was attended by 50 people. </w:t>
      </w:r>
      <w:r w:rsidR="00695894">
        <w:rPr>
          <w:lang w:eastAsia="nl-BE"/>
        </w:rPr>
        <w:t>T</w:t>
      </w:r>
      <w:r w:rsidR="00C605C1">
        <w:rPr>
          <w:lang w:eastAsia="nl-BE"/>
        </w:rPr>
        <w:t>he idea of the project, the objectives and the outcomes were presented</w:t>
      </w:r>
      <w:r w:rsidR="00695894">
        <w:rPr>
          <w:lang w:eastAsia="nl-BE"/>
        </w:rPr>
        <w:t>, then the meeting in Barcelona</w:t>
      </w:r>
      <w:r w:rsidR="00C605C1">
        <w:rPr>
          <w:lang w:eastAsia="nl-BE"/>
        </w:rPr>
        <w:t xml:space="preserve">. </w:t>
      </w:r>
      <w:r w:rsidR="00695894">
        <w:rPr>
          <w:lang w:eastAsia="nl-BE"/>
        </w:rPr>
        <w:t>This was followed by an interactive workshop, in which all the participants were involved. The workshop was inspired by one of the “Education for personal development” themes - “It’s better to be a rainbow”, and its purpose was to give the participants a clear and helpful insight on the “New Educations” concept.</w:t>
      </w:r>
    </w:p>
    <w:p w14:paraId="2D76E5F2" w14:textId="43EFA472" w:rsidR="00C605C1" w:rsidRDefault="00C605C1" w:rsidP="00C605C1">
      <w:pPr>
        <w:rPr>
          <w:lang w:eastAsia="nl-BE"/>
        </w:rPr>
      </w:pPr>
      <w:r>
        <w:rPr>
          <w:lang w:eastAsia="nl-BE"/>
        </w:rPr>
        <w:t>Th</w:t>
      </w:r>
      <w:r w:rsidR="00695894">
        <w:rPr>
          <w:lang w:eastAsia="nl-BE"/>
        </w:rPr>
        <w:t>is activity</w:t>
      </w:r>
      <w:r>
        <w:rPr>
          <w:lang w:eastAsia="nl-BE"/>
        </w:rPr>
        <w:t xml:space="preserve"> was not only a </w:t>
      </w:r>
      <w:r w:rsidR="00695894">
        <w:rPr>
          <w:lang w:eastAsia="nl-BE"/>
        </w:rPr>
        <w:t xml:space="preserve">great </w:t>
      </w:r>
      <w:r>
        <w:rPr>
          <w:lang w:eastAsia="nl-BE"/>
        </w:rPr>
        <w:t>success</w:t>
      </w:r>
      <w:r w:rsidR="00695894">
        <w:rPr>
          <w:lang w:eastAsia="nl-BE"/>
        </w:rPr>
        <w:t xml:space="preserve"> for all participants</w:t>
      </w:r>
      <w:r>
        <w:rPr>
          <w:lang w:eastAsia="nl-BE"/>
        </w:rPr>
        <w:t xml:space="preserve">, but </w:t>
      </w:r>
      <w:r w:rsidR="00695894">
        <w:rPr>
          <w:lang w:eastAsia="nl-BE"/>
        </w:rPr>
        <w:t xml:space="preserve">it </w:t>
      </w:r>
      <w:r>
        <w:rPr>
          <w:lang w:eastAsia="nl-BE"/>
        </w:rPr>
        <w:t xml:space="preserve">also </w:t>
      </w:r>
      <w:r w:rsidR="00695894">
        <w:rPr>
          <w:lang w:eastAsia="nl-BE"/>
        </w:rPr>
        <w:t>raised</w:t>
      </w:r>
      <w:r>
        <w:rPr>
          <w:lang w:eastAsia="nl-BE"/>
        </w:rPr>
        <w:t xml:space="preserve"> interest in the themes, modules and the intellectual outputs of the project.</w:t>
      </w:r>
    </w:p>
    <w:p w14:paraId="1A6C65EA" w14:textId="0AF997ED" w:rsidR="00695894" w:rsidRDefault="00695894" w:rsidP="00695894">
      <w:pPr>
        <w:rPr>
          <w:lang w:eastAsia="nl-BE"/>
        </w:rPr>
      </w:pPr>
      <w:bookmarkStart w:id="3" w:name="_Hlk499761320"/>
      <w:r>
        <w:rPr>
          <w:rStyle w:val="Ttol6Car"/>
          <w:lang w:eastAsia="nl-BE"/>
        </w:rPr>
        <w:t xml:space="preserve">World Teachers’ Day </w:t>
      </w:r>
      <w:r>
        <w:rPr>
          <w:lang w:eastAsia="nl-BE"/>
        </w:rPr>
        <w:t>was celebrated on October 5</w:t>
      </w:r>
      <w:r w:rsidRPr="00695894">
        <w:rPr>
          <w:vertAlign w:val="superscript"/>
          <w:lang w:eastAsia="nl-BE"/>
        </w:rPr>
        <w:t>th</w:t>
      </w:r>
      <w:r>
        <w:rPr>
          <w:lang w:eastAsia="nl-BE"/>
        </w:rPr>
        <w:t xml:space="preserve"> </w:t>
      </w:r>
      <w:r w:rsidR="00215C0B">
        <w:rPr>
          <w:lang w:eastAsia="nl-BE"/>
        </w:rPr>
        <w:t>in</w:t>
      </w:r>
      <w:r>
        <w:rPr>
          <w:lang w:eastAsia="nl-BE"/>
        </w:rPr>
        <w:t xml:space="preserve"> </w:t>
      </w:r>
      <w:proofErr w:type="spellStart"/>
      <w:r>
        <w:rPr>
          <w:lang w:eastAsia="nl-BE"/>
        </w:rPr>
        <w:t>Ghindeni</w:t>
      </w:r>
      <w:proofErr w:type="spellEnd"/>
      <w:r>
        <w:rPr>
          <w:lang w:eastAsia="nl-BE"/>
        </w:rPr>
        <w:t xml:space="preserve"> School, Romania</w:t>
      </w:r>
      <w:bookmarkEnd w:id="3"/>
      <w:r>
        <w:rPr>
          <w:lang w:eastAsia="nl-BE"/>
        </w:rPr>
        <w:t xml:space="preserve">, by teachers and students who participated in a series of </w:t>
      </w:r>
      <w:r w:rsidR="00B47991">
        <w:rPr>
          <w:lang w:eastAsia="nl-BE"/>
        </w:rPr>
        <w:t>workshops on</w:t>
      </w:r>
      <w:r>
        <w:rPr>
          <w:lang w:eastAsia="nl-BE"/>
        </w:rPr>
        <w:t xml:space="preserve"> how education and teachers make a difference in the classroom and beyond. This year’s theme was “</w:t>
      </w:r>
      <w:r w:rsidRPr="00695894">
        <w:rPr>
          <w:lang w:eastAsia="nl-BE"/>
        </w:rPr>
        <w:t>Empowering Teachers, investing in the future</w:t>
      </w:r>
      <w:r>
        <w:rPr>
          <w:lang w:eastAsia="nl-BE"/>
        </w:rPr>
        <w:t xml:space="preserve">”. </w:t>
      </w:r>
    </w:p>
    <w:p w14:paraId="654CA699" w14:textId="3706B837" w:rsidR="00695894" w:rsidRDefault="00695894" w:rsidP="00695894">
      <w:pPr>
        <w:rPr>
          <w:lang w:eastAsia="nl-BE"/>
        </w:rPr>
      </w:pPr>
      <w:r>
        <w:rPr>
          <w:noProof/>
        </w:rPr>
        <w:drawing>
          <wp:inline distT="0" distB="0" distL="0" distR="0" wp14:anchorId="0FE74C60" wp14:editId="542F8DE5">
            <wp:extent cx="3098165" cy="2323886"/>
            <wp:effectExtent l="19050" t="19050" r="26035" b="19685"/>
            <wp:docPr id="18" name="Picture 18" descr="C:\Users\Mathy Vanbuel\AppData\Local\Microsoft\Windows\INetCache\Content.Word\Ghindeni School Teacher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y Vanbuel\AppData\Local\Microsoft\Windows\INetCache\Content.Word\Ghindeni School Teachers Da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165" cy="2323886"/>
                    </a:xfrm>
                    <a:prstGeom prst="rect">
                      <a:avLst/>
                    </a:prstGeom>
                    <a:noFill/>
                    <a:ln>
                      <a:solidFill>
                        <a:schemeClr val="tx1"/>
                      </a:solidFill>
                    </a:ln>
                  </pic:spPr>
                </pic:pic>
              </a:graphicData>
            </a:graphic>
          </wp:inline>
        </w:drawing>
      </w:r>
    </w:p>
    <w:p w14:paraId="21E77A0B" w14:textId="3F4564D6" w:rsidR="00695894" w:rsidRPr="00074F2F" w:rsidRDefault="00695894" w:rsidP="00695894">
      <w:pPr>
        <w:rPr>
          <w:lang w:eastAsia="nl-BE"/>
        </w:rPr>
      </w:pPr>
      <w:r>
        <w:rPr>
          <w:lang w:eastAsia="nl-BE"/>
        </w:rPr>
        <w:t xml:space="preserve">As the seminar on Democracy held by D.E.M.A had a strong impact on the participant teachers, we </w:t>
      </w:r>
      <w:r w:rsidR="00B47991">
        <w:rPr>
          <w:lang w:eastAsia="nl-BE"/>
        </w:rPr>
        <w:t>integrated the</w:t>
      </w:r>
      <w:r>
        <w:rPr>
          <w:lang w:eastAsia="nl-BE"/>
        </w:rPr>
        <w:t xml:space="preserve"> subject of democratic school in these activities. The aim of World Teachers' Day is to provide an opportunity to consider issues related to teachers and teaching.</w:t>
      </w:r>
    </w:p>
    <w:p w14:paraId="5C43FC8F" w14:textId="05320269" w:rsidR="008D1904" w:rsidRPr="00497A26" w:rsidRDefault="008D1904" w:rsidP="002023B5">
      <w:pPr>
        <w:pStyle w:val="Ttol1"/>
      </w:pPr>
      <w:r w:rsidRPr="00497A26">
        <w:t>Editorial Notes</w:t>
      </w:r>
    </w:p>
    <w:p w14:paraId="2B6FC18A" w14:textId="06E28EEE" w:rsidR="004112E0" w:rsidRDefault="004112E0" w:rsidP="008D1904">
      <w:pPr>
        <w:spacing w:before="120" w:after="0"/>
        <w:rPr>
          <w:szCs w:val="15"/>
        </w:rPr>
      </w:pPr>
      <w:r w:rsidRPr="00497A26">
        <w:rPr>
          <w:szCs w:val="15"/>
        </w:rPr>
        <w:t xml:space="preserve">For more information, to submit content or to unsubscribe from this newsletter, please </w:t>
      </w:r>
      <w:r w:rsidRPr="005A7F96">
        <w:rPr>
          <w:szCs w:val="15"/>
        </w:rPr>
        <w:t xml:space="preserve">contact the </w:t>
      </w:r>
      <w:r w:rsidR="008D1904" w:rsidRPr="005A7F96">
        <w:rPr>
          <w:szCs w:val="15"/>
        </w:rPr>
        <w:t xml:space="preserve">New Educations Editorial Team: </w:t>
      </w:r>
      <w:hyperlink r:id="rId22" w:tooltip="Send an e-mail to New Educations" w:history="1">
        <w:r w:rsidR="005A7F96" w:rsidRPr="001F3EFD">
          <w:rPr>
            <w:rStyle w:val="Enlla"/>
            <w:color w:val="0E5537"/>
            <w:sz w:val="20"/>
            <w:szCs w:val="15"/>
          </w:rPr>
          <w:t>news@new-educations.eu</w:t>
        </w:r>
      </w:hyperlink>
      <w:r w:rsidR="005A7F96">
        <w:rPr>
          <w:szCs w:val="15"/>
        </w:rPr>
        <w:t xml:space="preserve"> </w:t>
      </w:r>
      <w:r w:rsidR="00C70AE7" w:rsidRPr="005A7F96">
        <w:rPr>
          <w:szCs w:val="15"/>
        </w:rPr>
        <w:t>.</w:t>
      </w:r>
    </w:p>
    <w:p w14:paraId="46055EC8" w14:textId="77777777" w:rsidR="00F36C65" w:rsidRPr="00F36C65" w:rsidRDefault="00F36C65" w:rsidP="008D1904">
      <w:pPr>
        <w:spacing w:before="120" w:after="0"/>
        <w:rPr>
          <w:sz w:val="2"/>
        </w:rPr>
      </w:pPr>
    </w:p>
    <w:p w14:paraId="3110BAE9" w14:textId="1D831412" w:rsidR="008D1904" w:rsidRPr="00497A26" w:rsidRDefault="008D1904" w:rsidP="008D1904">
      <w:pPr>
        <w:pBdr>
          <w:top w:val="single" w:sz="4" w:space="1" w:color="auto"/>
          <w:left w:val="single" w:sz="4" w:space="4" w:color="auto"/>
          <w:bottom w:val="single" w:sz="4" w:space="1" w:color="auto"/>
          <w:right w:val="single" w:sz="4" w:space="4" w:color="auto"/>
        </w:pBdr>
        <w:spacing w:after="0"/>
        <w:rPr>
          <w:sz w:val="18"/>
          <w:szCs w:val="15"/>
        </w:rPr>
      </w:pPr>
      <w:r w:rsidRPr="00497A26">
        <w:rPr>
          <w:sz w:val="18"/>
          <w:szCs w:val="15"/>
        </w:rPr>
        <w:t xml:space="preserve">The European Commission support </w:t>
      </w:r>
      <w:proofErr w:type="gramStart"/>
      <w:r w:rsidRPr="00497A26">
        <w:rPr>
          <w:sz w:val="18"/>
          <w:szCs w:val="15"/>
        </w:rPr>
        <w:t>for the production of</w:t>
      </w:r>
      <w:proofErr w:type="gramEnd"/>
      <w:r w:rsidRPr="00497A26">
        <w:rPr>
          <w:sz w:val="18"/>
          <w:szCs w:val="15"/>
        </w:rPr>
        <w:t xml:space="preserve"> this publication does not constitute an endorsement of the contents which reflects the views only of the authors, and the Commission cannot be held responsible for any use which may be made of the information contained therein.</w:t>
      </w:r>
    </w:p>
    <w:sectPr w:rsidR="008D1904" w:rsidRPr="00497A26" w:rsidSect="008D1904">
      <w:headerReference w:type="even" r:id="rId23"/>
      <w:headerReference w:type="default" r:id="rId24"/>
      <w:footerReference w:type="default" r:id="rId25"/>
      <w:headerReference w:type="first" r:id="rId26"/>
      <w:footerReference w:type="first" r:id="rId27"/>
      <w:pgSz w:w="11906" w:h="16838" w:code="9"/>
      <w:pgMar w:top="2268" w:right="720" w:bottom="1361" w:left="720" w:header="993" w:footer="85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AE5D5" w14:textId="77777777" w:rsidR="0052328E" w:rsidRDefault="0052328E" w:rsidP="00585A09">
      <w:pPr>
        <w:spacing w:after="0" w:line="240" w:lineRule="auto"/>
      </w:pPr>
      <w:r>
        <w:separator/>
      </w:r>
    </w:p>
  </w:endnote>
  <w:endnote w:type="continuationSeparator" w:id="0">
    <w:p w14:paraId="589FAEEA" w14:textId="77777777" w:rsidR="0052328E" w:rsidRDefault="0052328E" w:rsidP="00585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w:altName w:val="Segoe UI"/>
    <w:charset w:val="00"/>
    <w:family w:val="swiss"/>
    <w:pitch w:val="variable"/>
    <w:sig w:usb0="E00002FF"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AD413" w14:textId="04C7E71A" w:rsidR="00E518DF" w:rsidRDefault="00E518DF" w:rsidP="004533CE">
    <w:pPr>
      <w:pStyle w:val="Senseespaiat"/>
      <w:tabs>
        <w:tab w:val="left" w:pos="818"/>
      </w:tabs>
      <w:rPr>
        <w:sz w:val="2"/>
        <w:szCs w:val="2"/>
        <w:lang w:val="en-US"/>
      </w:rPr>
    </w:pPr>
  </w:p>
  <w:p w14:paraId="20C6C9B3" w14:textId="77777777" w:rsidR="00E518DF" w:rsidRPr="00932289" w:rsidRDefault="00E518DF" w:rsidP="009979CD">
    <w:pPr>
      <w:pStyle w:val="Senseespaiat"/>
      <w:rPr>
        <w:sz w:val="2"/>
        <w:szCs w:val="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89893" w14:textId="232B1E16" w:rsidR="00377FCA" w:rsidRPr="008D1904" w:rsidRDefault="0052328E" w:rsidP="008D1904">
    <w:pPr>
      <w:pStyle w:val="Peu"/>
      <w:pBdr>
        <w:top w:val="single" w:sz="4" w:space="1" w:color="auto"/>
      </w:pBdr>
      <w:jc w:val="center"/>
      <w:rPr>
        <w:rFonts w:ascii="Calibri Light" w:hAnsi="Calibri Light" w:cs="Calibri Light"/>
        <w:sz w:val="16"/>
      </w:rPr>
    </w:pPr>
    <w:r>
      <w:rPr>
        <w:rFonts w:ascii="Calibri Light" w:hAnsi="Calibri Light" w:cs="Calibri Light"/>
        <w:noProof/>
        <w:sz w:val="18"/>
      </w:rPr>
      <w:pict w14:anchorId="175EB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8.75pt;margin-top:11.3pt;width:85.45pt;height:24.55pt;z-index:251678208">
          <v:imagedata r:id="rId1" o:title="erasmuslogo"/>
        </v:shape>
      </w:pict>
    </w:r>
    <w:r w:rsidR="008D1904" w:rsidRPr="008D1904">
      <w:rPr>
        <w:rFonts w:ascii="Calibri Light" w:hAnsi="Calibri Light" w:cs="Calibri Light"/>
        <w:noProof/>
        <w:sz w:val="18"/>
      </w:rPr>
      <w:t>This project has received funding from the European Commission Erasmus+ Programme under grant agreement no 2016-1-RO01-KA201-024720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E060B" w14:textId="77777777" w:rsidR="0052328E" w:rsidRDefault="0052328E" w:rsidP="00585A09">
      <w:pPr>
        <w:spacing w:after="0" w:line="240" w:lineRule="auto"/>
      </w:pPr>
      <w:r>
        <w:separator/>
      </w:r>
    </w:p>
  </w:footnote>
  <w:footnote w:type="continuationSeparator" w:id="0">
    <w:p w14:paraId="3CF08366" w14:textId="77777777" w:rsidR="0052328E" w:rsidRDefault="0052328E" w:rsidP="00585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0437C" w14:textId="77777777" w:rsidR="00E518DF" w:rsidRDefault="00E518DF">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F62E8" w14:textId="153716A4" w:rsidR="00E518DF" w:rsidRDefault="0056144E" w:rsidP="00C85A99">
    <w:pPr>
      <w:spacing w:after="0"/>
      <w:rPr>
        <w:rFonts w:ascii="Arial" w:hAnsi="Arial" w:cs="Arial"/>
        <w:i/>
        <w:color w:val="FFFFFF"/>
        <w:lang w:val="en-US"/>
      </w:rPr>
    </w:pPr>
    <w:r>
      <w:rPr>
        <w:rFonts w:ascii="Arial" w:hAnsi="Arial" w:cs="Arial"/>
        <w:b/>
        <w:noProof/>
        <w:color w:val="FFFFFF"/>
        <w:sz w:val="40"/>
      </w:rPr>
      <w:drawing>
        <wp:anchor distT="0" distB="0" distL="114300" distR="114300" simplePos="0" relativeHeight="251672064" behindDoc="1" locked="0" layoutInCell="1" allowOverlap="1" wp14:anchorId="0FB337F9" wp14:editId="5002FB88">
          <wp:simplePos x="0" y="0"/>
          <wp:positionH relativeFrom="margin">
            <wp:align>center</wp:align>
          </wp:positionH>
          <wp:positionV relativeFrom="paragraph">
            <wp:posOffset>-155451</wp:posOffset>
          </wp:positionV>
          <wp:extent cx="1616400" cy="6660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educations_option_01_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6400" cy="666000"/>
                  </a:xfrm>
                  <a:prstGeom prst="rect">
                    <a:avLst/>
                  </a:prstGeom>
                </pic:spPr>
              </pic:pic>
            </a:graphicData>
          </a:graphic>
          <wp14:sizeRelH relativeFrom="page">
            <wp14:pctWidth>0</wp14:pctWidth>
          </wp14:sizeRelH>
          <wp14:sizeRelV relativeFrom="page">
            <wp14:pctHeight>0</wp14:pctHeight>
          </wp14:sizeRelV>
        </wp:anchor>
      </w:drawing>
    </w:r>
  </w:p>
  <w:p w14:paraId="6A321F8B" w14:textId="522156D5" w:rsidR="00E518DF" w:rsidRPr="0056144E" w:rsidRDefault="00742228" w:rsidP="0056144E">
    <w:pPr>
      <w:tabs>
        <w:tab w:val="right" w:pos="10466"/>
      </w:tabs>
      <w:spacing w:after="0"/>
      <w:jc w:val="left"/>
      <w:rPr>
        <w:rFonts w:ascii="Arial" w:hAnsi="Arial" w:cs="Arial"/>
        <w:noProof/>
        <w:color w:val="FFC000"/>
        <w:sz w:val="4"/>
        <w:lang w:val="en-US"/>
      </w:rPr>
    </w:pPr>
    <w:r w:rsidRPr="0056144E">
      <w:rPr>
        <w:rFonts w:cstheme="minorHAnsi"/>
        <w:i/>
        <w:noProof/>
        <w:color w:val="0E5537"/>
        <w:sz w:val="24"/>
        <w:szCs w:val="38"/>
        <w:lang w:val="en-US"/>
      </w:rPr>
      <w:t xml:space="preserve">Newsletter </w:t>
    </w:r>
    <w:r w:rsidR="00B47991">
      <w:rPr>
        <w:rFonts w:cstheme="minorHAnsi"/>
        <w:i/>
        <w:noProof/>
        <w:color w:val="0E5537"/>
        <w:sz w:val="24"/>
        <w:szCs w:val="38"/>
        <w:lang w:val="en-US"/>
      </w:rPr>
      <w:t>2</w:t>
    </w:r>
    <w:r w:rsidRPr="0056144E">
      <w:rPr>
        <w:rFonts w:cstheme="minorHAnsi"/>
        <w:i/>
        <w:noProof/>
        <w:color w:val="0E5537"/>
        <w:sz w:val="24"/>
        <w:szCs w:val="38"/>
        <w:lang w:val="en-US"/>
      </w:rPr>
      <w:t xml:space="preserve"> (</w:t>
    </w:r>
    <w:r w:rsidR="00B47991">
      <w:rPr>
        <w:rFonts w:cstheme="minorHAnsi"/>
        <w:i/>
        <w:noProof/>
        <w:color w:val="0E5537"/>
        <w:sz w:val="24"/>
        <w:szCs w:val="38"/>
        <w:lang w:val="en-US"/>
      </w:rPr>
      <w:t>December</w:t>
    </w:r>
    <w:r w:rsidRPr="0056144E">
      <w:rPr>
        <w:rFonts w:cstheme="minorHAnsi"/>
        <w:i/>
        <w:noProof/>
        <w:color w:val="0E5537"/>
        <w:sz w:val="24"/>
        <w:szCs w:val="38"/>
        <w:lang w:val="en-US"/>
      </w:rPr>
      <w:t xml:space="preserve"> 2017)</w:t>
    </w:r>
    <w:r w:rsidR="0056144E" w:rsidRPr="0056144E">
      <w:rPr>
        <w:rFonts w:cstheme="minorHAnsi"/>
        <w:i/>
        <w:noProof/>
        <w:color w:val="0E5537"/>
        <w:sz w:val="24"/>
        <w:szCs w:val="38"/>
        <w:lang w:val="en-US"/>
      </w:rPr>
      <w:tab/>
    </w:r>
    <w:r w:rsidR="0056144E" w:rsidRPr="0056144E">
      <w:rPr>
        <w:rFonts w:cstheme="minorHAnsi"/>
        <w:i/>
        <w:noProof/>
        <w:color w:val="0E5537"/>
        <w:sz w:val="36"/>
        <w:szCs w:val="38"/>
        <w:lang w:val="en-US"/>
      </w:rPr>
      <w:fldChar w:fldCharType="begin"/>
    </w:r>
    <w:r w:rsidR="0056144E" w:rsidRPr="0056144E">
      <w:rPr>
        <w:rFonts w:cstheme="minorHAnsi"/>
        <w:i/>
        <w:noProof/>
        <w:color w:val="0E5537"/>
        <w:sz w:val="36"/>
        <w:szCs w:val="38"/>
        <w:lang w:val="en-US"/>
      </w:rPr>
      <w:instrText xml:space="preserve"> PAGE   \* MERGEFORMAT </w:instrText>
    </w:r>
    <w:r w:rsidR="0056144E" w:rsidRPr="0056144E">
      <w:rPr>
        <w:rFonts w:cstheme="minorHAnsi"/>
        <w:i/>
        <w:noProof/>
        <w:color w:val="0E5537"/>
        <w:sz w:val="36"/>
        <w:szCs w:val="38"/>
        <w:lang w:val="en-US"/>
      </w:rPr>
      <w:fldChar w:fldCharType="separate"/>
    </w:r>
    <w:r w:rsidR="00B47991">
      <w:rPr>
        <w:rFonts w:cstheme="minorHAnsi"/>
        <w:i/>
        <w:noProof/>
        <w:color w:val="0E5537"/>
        <w:sz w:val="36"/>
        <w:szCs w:val="38"/>
        <w:lang w:val="en-US"/>
      </w:rPr>
      <w:t>4</w:t>
    </w:r>
    <w:r w:rsidR="0056144E" w:rsidRPr="0056144E">
      <w:rPr>
        <w:rFonts w:cstheme="minorHAnsi"/>
        <w:i/>
        <w:noProof/>
        <w:color w:val="0E5537"/>
        <w:sz w:val="36"/>
        <w:szCs w:val="38"/>
        <w:lang w:val="en-US"/>
      </w:rPr>
      <w:fldChar w:fldCharType="end"/>
    </w:r>
    <w:r w:rsidR="00E518DF" w:rsidRPr="0056144E">
      <w:rPr>
        <w:rFonts w:ascii="Arial" w:hAnsi="Arial" w:cs="Arial"/>
        <w:i/>
        <w:color w:val="FFFFFF"/>
        <w:sz w:val="10"/>
        <w:lang w:val="en-US"/>
      </w:rPr>
      <w:fldChar w:fldCharType="begin"/>
    </w:r>
    <w:r w:rsidR="00E518DF" w:rsidRPr="0056144E">
      <w:rPr>
        <w:rFonts w:ascii="Arial" w:hAnsi="Arial" w:cs="Arial"/>
        <w:i/>
        <w:color w:val="FFFFFF"/>
        <w:sz w:val="10"/>
        <w:lang w:val="en-US"/>
      </w:rPr>
      <w:instrText xml:space="preserve"> TITLE   \* MERGEFORMAT </w:instrText>
    </w:r>
    <w:r w:rsidR="00E518DF" w:rsidRPr="0056144E">
      <w:rPr>
        <w:rFonts w:ascii="Arial" w:hAnsi="Arial" w:cs="Arial"/>
        <w:i/>
        <w:color w:val="FFFFFF"/>
        <w:sz w:val="10"/>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266A" w14:textId="0B92A89D" w:rsidR="00142796" w:rsidRPr="00F86115" w:rsidRDefault="00142796" w:rsidP="00142796">
    <w:pPr>
      <w:spacing w:before="120" w:line="240" w:lineRule="auto"/>
      <w:rPr>
        <w:rFonts w:ascii="Arial" w:hAnsi="Arial" w:cs="Arial"/>
        <w:b/>
        <w:noProof/>
        <w:color w:val="FFFFFF"/>
        <w:sz w:val="40"/>
        <w:lang w:val="en-US"/>
      </w:rPr>
    </w:pPr>
    <w:r>
      <w:rPr>
        <w:rFonts w:ascii="Arial" w:hAnsi="Arial" w:cs="Arial"/>
        <w:b/>
        <w:noProof/>
        <w:color w:val="FFFFFF"/>
        <w:sz w:val="40"/>
      </w:rPr>
      <w:drawing>
        <wp:anchor distT="0" distB="0" distL="114300" distR="114300" simplePos="0" relativeHeight="251676160" behindDoc="0" locked="0" layoutInCell="1" allowOverlap="1" wp14:anchorId="5C5AA1A7" wp14:editId="0C136D44">
          <wp:simplePos x="0" y="0"/>
          <wp:positionH relativeFrom="margin">
            <wp:posOffset>2124721</wp:posOffset>
          </wp:positionH>
          <wp:positionV relativeFrom="paragraph">
            <wp:posOffset>-413790</wp:posOffset>
          </wp:positionV>
          <wp:extent cx="2665730" cy="1097915"/>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educations_option_01_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5730" cy="1097915"/>
                  </a:xfrm>
                  <a:prstGeom prst="rect">
                    <a:avLst/>
                  </a:prstGeom>
                </pic:spPr>
              </pic:pic>
            </a:graphicData>
          </a:graphic>
          <wp14:sizeRelH relativeFrom="page">
            <wp14:pctWidth>0</wp14:pctWidth>
          </wp14:sizeRelH>
          <wp14:sizeRelV relativeFrom="page">
            <wp14:pctHeight>0</wp14:pctHeight>
          </wp14:sizeRelV>
        </wp:anchor>
      </w:drawing>
    </w:r>
  </w:p>
  <w:p w14:paraId="2A183F69" w14:textId="145B4284" w:rsidR="0056144E" w:rsidRDefault="00A977ED" w:rsidP="0056144E">
    <w:pPr>
      <w:spacing w:after="0"/>
      <w:rPr>
        <w:rFonts w:ascii="Arial" w:hAnsi="Arial" w:cs="Arial"/>
        <w:i/>
        <w:color w:val="FFFFFF"/>
        <w:lang w:val="en-US"/>
      </w:rPr>
    </w:pPr>
    <w:r>
      <w:rPr>
        <w:rFonts w:cstheme="minorHAnsi"/>
        <w:i/>
        <w:noProof/>
        <w:color w:val="0E5537"/>
        <w:sz w:val="36"/>
        <w:szCs w:val="38"/>
      </w:rPr>
      <w:drawing>
        <wp:anchor distT="0" distB="0" distL="114300" distR="114300" simplePos="0" relativeHeight="251681280" behindDoc="0" locked="0" layoutInCell="1" allowOverlap="1" wp14:anchorId="5B96B488" wp14:editId="3E492156">
          <wp:simplePos x="0" y="0"/>
          <wp:positionH relativeFrom="column">
            <wp:posOffset>5457262</wp:posOffset>
          </wp:positionH>
          <wp:positionV relativeFrom="paragraph">
            <wp:posOffset>8255</wp:posOffset>
          </wp:positionV>
          <wp:extent cx="358783" cy="358783"/>
          <wp:effectExtent l="0" t="0" r="3175" b="3175"/>
          <wp:wrapNone/>
          <wp:docPr id="10" name="Picture 10">
            <a:hlinkClick xmlns:a="http://schemas.openxmlformats.org/drawingml/2006/main" r:id="rId2" tooltip="Visit the New Educations web 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et_318-123949.jpg"/>
                  <pic:cNvPicPr/>
                </pic:nvPicPr>
                <pic:blipFill>
                  <a:blip r:embed="rId3">
                    <a:extLst>
                      <a:ext uri="{28A0092B-C50C-407E-A947-70E740481C1C}">
                        <a14:useLocalDpi xmlns:a14="http://schemas.microsoft.com/office/drawing/2010/main" val="0"/>
                      </a:ext>
                    </a:extLst>
                  </a:blip>
                  <a:stretch>
                    <a:fillRect/>
                  </a:stretch>
                </pic:blipFill>
                <pic:spPr>
                  <a:xfrm>
                    <a:off x="0" y="0"/>
                    <a:ext cx="358783" cy="358783"/>
                  </a:xfrm>
                  <a:prstGeom prst="rect">
                    <a:avLst/>
                  </a:prstGeom>
                </pic:spPr>
              </pic:pic>
            </a:graphicData>
          </a:graphic>
          <wp14:sizeRelH relativeFrom="page">
            <wp14:pctWidth>0</wp14:pctWidth>
          </wp14:sizeRelH>
          <wp14:sizeRelV relativeFrom="page">
            <wp14:pctHeight>0</wp14:pctHeight>
          </wp14:sizeRelV>
        </wp:anchor>
      </w:drawing>
    </w:r>
    <w:r w:rsidR="004038E9">
      <w:rPr>
        <w:rFonts w:cstheme="minorHAnsi"/>
        <w:i/>
        <w:noProof/>
        <w:color w:val="0E5537"/>
        <w:sz w:val="36"/>
        <w:szCs w:val="38"/>
      </w:rPr>
      <w:drawing>
        <wp:anchor distT="0" distB="0" distL="114300" distR="114300" simplePos="0" relativeHeight="251679232" behindDoc="0" locked="0" layoutInCell="1" allowOverlap="1" wp14:anchorId="714F5F88" wp14:editId="083B973B">
          <wp:simplePos x="0" y="0"/>
          <wp:positionH relativeFrom="column">
            <wp:posOffset>5845994</wp:posOffset>
          </wp:positionH>
          <wp:positionV relativeFrom="paragraph">
            <wp:posOffset>11293</wp:posOffset>
          </wp:positionV>
          <wp:extent cx="360623" cy="360623"/>
          <wp:effectExtent l="0" t="0" r="1905" b="1905"/>
          <wp:wrapNone/>
          <wp:docPr id="8" name="Picture 8">
            <a:hlinkClick xmlns:a="http://schemas.openxmlformats.org/drawingml/2006/main" r:id="rId4" tooltip="Join the New Educations Facebook Gro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icon-png-73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782" cy="361782"/>
                  </a:xfrm>
                  <a:prstGeom prst="rect">
                    <a:avLst/>
                  </a:prstGeom>
                </pic:spPr>
              </pic:pic>
            </a:graphicData>
          </a:graphic>
          <wp14:sizeRelH relativeFrom="page">
            <wp14:pctWidth>0</wp14:pctWidth>
          </wp14:sizeRelH>
          <wp14:sizeRelV relativeFrom="page">
            <wp14:pctHeight>0</wp14:pctHeight>
          </wp14:sizeRelV>
        </wp:anchor>
      </w:drawing>
    </w:r>
    <w:r w:rsidR="004038E9">
      <w:rPr>
        <w:rFonts w:cstheme="minorHAnsi"/>
        <w:i/>
        <w:noProof/>
        <w:color w:val="0E5537"/>
        <w:sz w:val="36"/>
        <w:szCs w:val="38"/>
      </w:rPr>
      <w:drawing>
        <wp:anchor distT="0" distB="0" distL="114300" distR="114300" simplePos="0" relativeHeight="251680256" behindDoc="0" locked="0" layoutInCell="1" allowOverlap="1" wp14:anchorId="388D4B6A" wp14:editId="4A47C479">
          <wp:simplePos x="0" y="0"/>
          <wp:positionH relativeFrom="column">
            <wp:posOffset>6221002</wp:posOffset>
          </wp:positionH>
          <wp:positionV relativeFrom="paragraph">
            <wp:posOffset>21553</wp:posOffset>
          </wp:positionV>
          <wp:extent cx="328773" cy="328773"/>
          <wp:effectExtent l="0" t="0" r="0" b="0"/>
          <wp:wrapNone/>
          <wp:docPr id="9" name="Picture 9">
            <a:hlinkClick xmlns:a="http://schemas.openxmlformats.org/drawingml/2006/main" r:id="rId6" tooltip="Send an e-mail to New Educa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icon-9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444" cy="356444"/>
                  </a:xfrm>
                  <a:prstGeom prst="rect">
                    <a:avLst/>
                  </a:prstGeom>
                </pic:spPr>
              </pic:pic>
            </a:graphicData>
          </a:graphic>
          <wp14:sizeRelH relativeFrom="margin">
            <wp14:pctWidth>0</wp14:pctWidth>
          </wp14:sizeRelH>
          <wp14:sizeRelV relativeFrom="margin">
            <wp14:pctHeight>0</wp14:pctHeight>
          </wp14:sizeRelV>
        </wp:anchor>
      </w:drawing>
    </w:r>
  </w:p>
  <w:p w14:paraId="76C1CB14" w14:textId="03FD3AAC" w:rsidR="0056144E" w:rsidRPr="00142796" w:rsidRDefault="0056144E" w:rsidP="0056144E">
    <w:pPr>
      <w:pStyle w:val="Capalera"/>
      <w:jc w:val="center"/>
      <w:rPr>
        <w:rFonts w:cstheme="minorHAnsi"/>
        <w:i/>
        <w:noProof/>
        <w:color w:val="0E5537"/>
        <w:sz w:val="36"/>
        <w:szCs w:val="38"/>
        <w:lang w:val="en-US"/>
      </w:rPr>
    </w:pPr>
    <w:r w:rsidRPr="00142796">
      <w:rPr>
        <w:rFonts w:cstheme="minorHAnsi"/>
        <w:i/>
        <w:noProof/>
        <w:color w:val="0E5537"/>
        <w:sz w:val="36"/>
        <w:szCs w:val="38"/>
        <w:lang w:val="en-US"/>
      </w:rPr>
      <w:t xml:space="preserve">Newsletter </w:t>
    </w:r>
    <w:r w:rsidR="00B95FC6">
      <w:rPr>
        <w:rFonts w:cstheme="minorHAnsi"/>
        <w:i/>
        <w:noProof/>
        <w:color w:val="0E5537"/>
        <w:sz w:val="36"/>
        <w:szCs w:val="38"/>
        <w:lang w:val="en-US"/>
      </w:rPr>
      <w:t>2</w:t>
    </w:r>
    <w:r w:rsidRPr="00142796">
      <w:rPr>
        <w:rFonts w:cstheme="minorHAnsi"/>
        <w:i/>
        <w:noProof/>
        <w:color w:val="0E5537"/>
        <w:sz w:val="36"/>
        <w:szCs w:val="38"/>
        <w:lang w:val="en-US"/>
      </w:rPr>
      <w:t xml:space="preserve"> (</w:t>
    </w:r>
    <w:r w:rsidR="00B95FC6">
      <w:rPr>
        <w:rFonts w:cstheme="minorHAnsi"/>
        <w:i/>
        <w:noProof/>
        <w:color w:val="0E5537"/>
        <w:sz w:val="36"/>
        <w:szCs w:val="38"/>
        <w:lang w:val="en-US"/>
      </w:rPr>
      <w:t>December</w:t>
    </w:r>
    <w:r w:rsidRPr="00142796">
      <w:rPr>
        <w:rFonts w:cstheme="minorHAnsi"/>
        <w:i/>
        <w:noProof/>
        <w:color w:val="0E5537"/>
        <w:sz w:val="36"/>
        <w:szCs w:val="38"/>
        <w:lang w:val="en-US"/>
      </w:rPr>
      <w:t xml:space="preserve"> 2017)</w:t>
    </w:r>
  </w:p>
  <w:p w14:paraId="5DBBBD0E" w14:textId="09BA0584" w:rsidR="0056144E" w:rsidRPr="00142796" w:rsidRDefault="0056144E" w:rsidP="00142796">
    <w:pPr>
      <w:pStyle w:val="Capalera"/>
      <w:pBdr>
        <w:bottom w:val="single" w:sz="24" w:space="1" w:color="0E5537"/>
      </w:pBdr>
      <w:rPr>
        <w:rFonts w:cstheme="minorHAnsi"/>
        <w:b/>
        <w:i/>
        <w:noProof/>
        <w:color w:val="0E5537"/>
        <w:sz w:val="4"/>
        <w:szCs w:val="38"/>
        <w:lang w:val="en-US"/>
      </w:rPr>
    </w:pPr>
  </w:p>
  <w:p w14:paraId="0650A49F" w14:textId="3EF64E66" w:rsidR="0056144E" w:rsidRDefault="0056144E" w:rsidP="0056144E">
    <w:pPr>
      <w:pStyle w:val="Capaler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826"/>
    <w:multiLevelType w:val="hybridMultilevel"/>
    <w:tmpl w:val="3A16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0932"/>
    <w:multiLevelType w:val="hybridMultilevel"/>
    <w:tmpl w:val="D9BCA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669AC"/>
    <w:multiLevelType w:val="hybridMultilevel"/>
    <w:tmpl w:val="68D09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CA369C"/>
    <w:multiLevelType w:val="hybridMultilevel"/>
    <w:tmpl w:val="59B6EF26"/>
    <w:lvl w:ilvl="0" w:tplc="3FAC1CCE">
      <w:start w:val="31"/>
      <w:numFmt w:val="bullet"/>
      <w:lvlText w:val="-"/>
      <w:lvlJc w:val="left"/>
      <w:pPr>
        <w:ind w:left="720" w:hanging="360"/>
      </w:pPr>
      <w:rPr>
        <w:rFonts w:ascii="Times" w:eastAsia="MS Mincho" w:hAnsi="Times"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52FBE"/>
    <w:multiLevelType w:val="hybridMultilevel"/>
    <w:tmpl w:val="96444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721BB3"/>
    <w:multiLevelType w:val="hybridMultilevel"/>
    <w:tmpl w:val="9ADA29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FD62FF"/>
    <w:multiLevelType w:val="hybridMultilevel"/>
    <w:tmpl w:val="3DD6A2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3D223DB"/>
    <w:multiLevelType w:val="hybridMultilevel"/>
    <w:tmpl w:val="81785598"/>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2019B"/>
    <w:multiLevelType w:val="hybridMultilevel"/>
    <w:tmpl w:val="989038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97B43B7"/>
    <w:multiLevelType w:val="hybridMultilevel"/>
    <w:tmpl w:val="2452B3E6"/>
    <w:lvl w:ilvl="0" w:tplc="3FAC1CCE">
      <w:start w:val="31"/>
      <w:numFmt w:val="bullet"/>
      <w:lvlText w:val="-"/>
      <w:lvlJc w:val="left"/>
      <w:pPr>
        <w:ind w:left="720" w:hanging="360"/>
      </w:pPr>
      <w:rPr>
        <w:rFonts w:ascii="Times" w:eastAsia="MS Mincho" w:hAnsi="Times"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AD7AD3"/>
    <w:multiLevelType w:val="hybridMultilevel"/>
    <w:tmpl w:val="C7628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862B8E"/>
    <w:multiLevelType w:val="hybridMultilevel"/>
    <w:tmpl w:val="48A440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5946783"/>
    <w:multiLevelType w:val="hybridMultilevel"/>
    <w:tmpl w:val="BAEE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1183E"/>
    <w:multiLevelType w:val="hybridMultilevel"/>
    <w:tmpl w:val="4B4E6E32"/>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26228"/>
    <w:multiLevelType w:val="hybridMultilevel"/>
    <w:tmpl w:val="DEF4F43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03D5F96"/>
    <w:multiLevelType w:val="hybridMultilevel"/>
    <w:tmpl w:val="96E090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BF3769"/>
    <w:multiLevelType w:val="hybridMultilevel"/>
    <w:tmpl w:val="DD769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477901"/>
    <w:multiLevelType w:val="hybridMultilevel"/>
    <w:tmpl w:val="E87CA404"/>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5C4B8C"/>
    <w:multiLevelType w:val="hybridMultilevel"/>
    <w:tmpl w:val="DEEA6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64AA0"/>
    <w:multiLevelType w:val="hybridMultilevel"/>
    <w:tmpl w:val="FA18F4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3DC73F46"/>
    <w:multiLevelType w:val="hybridMultilevel"/>
    <w:tmpl w:val="3ECCA5E2"/>
    <w:lvl w:ilvl="0" w:tplc="1809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F225B9"/>
    <w:multiLevelType w:val="hybridMultilevel"/>
    <w:tmpl w:val="BDB0B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ED7528"/>
    <w:multiLevelType w:val="hybridMultilevel"/>
    <w:tmpl w:val="9284484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24B0AC0"/>
    <w:multiLevelType w:val="hybridMultilevel"/>
    <w:tmpl w:val="0D1083C2"/>
    <w:lvl w:ilvl="0" w:tplc="0F14B09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86F34"/>
    <w:multiLevelType w:val="hybridMultilevel"/>
    <w:tmpl w:val="C1F8B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F6464"/>
    <w:multiLevelType w:val="hybridMultilevel"/>
    <w:tmpl w:val="193090A0"/>
    <w:lvl w:ilvl="0" w:tplc="3FAC1CCE">
      <w:start w:val="31"/>
      <w:numFmt w:val="bullet"/>
      <w:lvlText w:val="-"/>
      <w:lvlJc w:val="left"/>
      <w:pPr>
        <w:ind w:left="720" w:hanging="360"/>
      </w:pPr>
      <w:rPr>
        <w:rFonts w:ascii="Times" w:eastAsia="MS Mincho"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A30B06"/>
    <w:multiLevelType w:val="hybridMultilevel"/>
    <w:tmpl w:val="2C5E6FFC"/>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C6D6D"/>
    <w:multiLevelType w:val="hybridMultilevel"/>
    <w:tmpl w:val="82EADFCA"/>
    <w:lvl w:ilvl="0" w:tplc="0F14B09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41809"/>
    <w:multiLevelType w:val="hybridMultilevel"/>
    <w:tmpl w:val="79AE8B42"/>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0C4105"/>
    <w:multiLevelType w:val="hybridMultilevel"/>
    <w:tmpl w:val="177AF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D3609E"/>
    <w:multiLevelType w:val="hybridMultilevel"/>
    <w:tmpl w:val="03C614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54C713A9"/>
    <w:multiLevelType w:val="hybridMultilevel"/>
    <w:tmpl w:val="F01027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4E21F6E"/>
    <w:multiLevelType w:val="hybridMultilevel"/>
    <w:tmpl w:val="ECEA819A"/>
    <w:lvl w:ilvl="0" w:tplc="0F14B09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F72EA"/>
    <w:multiLevelType w:val="hybridMultilevel"/>
    <w:tmpl w:val="B5CA9E2C"/>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13912"/>
    <w:multiLevelType w:val="hybridMultilevel"/>
    <w:tmpl w:val="606EEC52"/>
    <w:lvl w:ilvl="0" w:tplc="829E44E6">
      <w:numFmt w:val="bullet"/>
      <w:lvlText w:val="•"/>
      <w:lvlJc w:val="left"/>
      <w:pPr>
        <w:ind w:left="70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466CB6"/>
    <w:multiLevelType w:val="hybridMultilevel"/>
    <w:tmpl w:val="C31A52F2"/>
    <w:lvl w:ilvl="0" w:tplc="2E7CAEEA">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523022"/>
    <w:multiLevelType w:val="hybridMultilevel"/>
    <w:tmpl w:val="8D8A6F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1A54E74"/>
    <w:multiLevelType w:val="hybridMultilevel"/>
    <w:tmpl w:val="FA3A2010"/>
    <w:lvl w:ilvl="0" w:tplc="2E7CAEEA">
      <w:numFmt w:val="bullet"/>
      <w:lvlText w:val="•"/>
      <w:lvlJc w:val="left"/>
      <w:pPr>
        <w:ind w:left="708" w:hanging="708"/>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83998"/>
    <w:multiLevelType w:val="hybridMultilevel"/>
    <w:tmpl w:val="6E72681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69C3A35"/>
    <w:multiLevelType w:val="hybridMultilevel"/>
    <w:tmpl w:val="7ED08E56"/>
    <w:lvl w:ilvl="0" w:tplc="3FAC1CCE">
      <w:start w:val="31"/>
      <w:numFmt w:val="bullet"/>
      <w:lvlText w:val="-"/>
      <w:lvlJc w:val="left"/>
      <w:pPr>
        <w:ind w:left="720" w:hanging="360"/>
      </w:pPr>
      <w:rPr>
        <w:rFonts w:ascii="Times" w:eastAsia="MS Mincho"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817F21"/>
    <w:multiLevelType w:val="hybridMultilevel"/>
    <w:tmpl w:val="C336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3A1C93"/>
    <w:multiLevelType w:val="hybridMultilevel"/>
    <w:tmpl w:val="DE7AA43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2" w15:restartNumberingAfterBreak="0">
    <w:nsid w:val="69F82351"/>
    <w:multiLevelType w:val="hybridMultilevel"/>
    <w:tmpl w:val="2D94ED0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6BB83FEE"/>
    <w:multiLevelType w:val="hybridMultilevel"/>
    <w:tmpl w:val="8F788AB0"/>
    <w:lvl w:ilvl="0" w:tplc="0F14B09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636DF7"/>
    <w:multiLevelType w:val="hybridMultilevel"/>
    <w:tmpl w:val="D2AE1C6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753E1C4A"/>
    <w:multiLevelType w:val="hybridMultilevel"/>
    <w:tmpl w:val="E842E4B6"/>
    <w:lvl w:ilvl="0" w:tplc="1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7B4A18"/>
    <w:multiLevelType w:val="hybridMultilevel"/>
    <w:tmpl w:val="86F4CDEE"/>
    <w:lvl w:ilvl="0" w:tplc="3FAC1CCE">
      <w:start w:val="31"/>
      <w:numFmt w:val="bullet"/>
      <w:lvlText w:val="-"/>
      <w:lvlJc w:val="left"/>
      <w:pPr>
        <w:ind w:left="720" w:hanging="360"/>
      </w:pPr>
      <w:rPr>
        <w:rFonts w:ascii="Times" w:eastAsia="MS Mincho" w:hAnsi="Times"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6BA1990"/>
    <w:multiLevelType w:val="hybridMultilevel"/>
    <w:tmpl w:val="AF7E2A46"/>
    <w:lvl w:ilvl="0" w:tplc="84644E56">
      <w:start w:val="7"/>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8C2AF9"/>
    <w:multiLevelType w:val="hybridMultilevel"/>
    <w:tmpl w:val="F2E25ADE"/>
    <w:lvl w:ilvl="0" w:tplc="2E7CAEEA">
      <w:numFmt w:val="bullet"/>
      <w:lvlText w:val="•"/>
      <w:lvlJc w:val="left"/>
      <w:pPr>
        <w:ind w:left="708" w:hanging="708"/>
      </w:pPr>
      <w:rPr>
        <w:rFonts w:ascii="Calibri" w:eastAsia="SimSu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44087A"/>
    <w:multiLevelType w:val="hybridMultilevel"/>
    <w:tmpl w:val="E00AA5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47"/>
  </w:num>
  <w:num w:numId="2">
    <w:abstractNumId w:val="46"/>
  </w:num>
  <w:num w:numId="3">
    <w:abstractNumId w:val="3"/>
  </w:num>
  <w:num w:numId="4">
    <w:abstractNumId w:val="9"/>
  </w:num>
  <w:num w:numId="5">
    <w:abstractNumId w:val="39"/>
  </w:num>
  <w:num w:numId="6">
    <w:abstractNumId w:val="25"/>
  </w:num>
  <w:num w:numId="7">
    <w:abstractNumId w:val="45"/>
  </w:num>
  <w:num w:numId="8">
    <w:abstractNumId w:val="6"/>
  </w:num>
  <w:num w:numId="9">
    <w:abstractNumId w:val="11"/>
  </w:num>
  <w:num w:numId="10">
    <w:abstractNumId w:val="38"/>
  </w:num>
  <w:num w:numId="11">
    <w:abstractNumId w:val="41"/>
  </w:num>
  <w:num w:numId="12">
    <w:abstractNumId w:val="14"/>
  </w:num>
  <w:num w:numId="13">
    <w:abstractNumId w:val="49"/>
  </w:num>
  <w:num w:numId="14">
    <w:abstractNumId w:val="19"/>
  </w:num>
  <w:num w:numId="15">
    <w:abstractNumId w:val="42"/>
  </w:num>
  <w:num w:numId="16">
    <w:abstractNumId w:val="20"/>
  </w:num>
  <w:num w:numId="17">
    <w:abstractNumId w:val="8"/>
  </w:num>
  <w:num w:numId="18">
    <w:abstractNumId w:val="30"/>
  </w:num>
  <w:num w:numId="19">
    <w:abstractNumId w:val="31"/>
  </w:num>
  <w:num w:numId="20">
    <w:abstractNumId w:val="44"/>
  </w:num>
  <w:num w:numId="21">
    <w:abstractNumId w:val="22"/>
  </w:num>
  <w:num w:numId="22">
    <w:abstractNumId w:val="36"/>
  </w:num>
  <w:num w:numId="23">
    <w:abstractNumId w:val="2"/>
  </w:num>
  <w:num w:numId="24">
    <w:abstractNumId w:val="10"/>
  </w:num>
  <w:num w:numId="25">
    <w:abstractNumId w:val="40"/>
  </w:num>
  <w:num w:numId="26">
    <w:abstractNumId w:val="24"/>
  </w:num>
  <w:num w:numId="27">
    <w:abstractNumId w:val="28"/>
  </w:num>
  <w:num w:numId="28">
    <w:abstractNumId w:val="13"/>
  </w:num>
  <w:num w:numId="29">
    <w:abstractNumId w:val="17"/>
  </w:num>
  <w:num w:numId="30">
    <w:abstractNumId w:val="33"/>
  </w:num>
  <w:num w:numId="31">
    <w:abstractNumId w:val="7"/>
  </w:num>
  <w:num w:numId="32">
    <w:abstractNumId w:val="34"/>
  </w:num>
  <w:num w:numId="33">
    <w:abstractNumId w:val="26"/>
  </w:num>
  <w:num w:numId="34">
    <w:abstractNumId w:val="5"/>
  </w:num>
  <w:num w:numId="35">
    <w:abstractNumId w:val="15"/>
  </w:num>
  <w:num w:numId="36">
    <w:abstractNumId w:val="1"/>
  </w:num>
  <w:num w:numId="37">
    <w:abstractNumId w:val="16"/>
  </w:num>
  <w:num w:numId="38">
    <w:abstractNumId w:val="18"/>
  </w:num>
  <w:num w:numId="39">
    <w:abstractNumId w:val="29"/>
  </w:num>
  <w:num w:numId="40">
    <w:abstractNumId w:val="0"/>
  </w:num>
  <w:num w:numId="41">
    <w:abstractNumId w:val="48"/>
  </w:num>
  <w:num w:numId="42">
    <w:abstractNumId w:val="37"/>
  </w:num>
  <w:num w:numId="43">
    <w:abstractNumId w:val="32"/>
  </w:num>
  <w:num w:numId="44">
    <w:abstractNumId w:val="27"/>
  </w:num>
  <w:num w:numId="45">
    <w:abstractNumId w:val="43"/>
  </w:num>
  <w:num w:numId="46">
    <w:abstractNumId w:val="23"/>
  </w:num>
  <w:num w:numId="47">
    <w:abstractNumId w:val="35"/>
  </w:num>
  <w:num w:numId="48">
    <w:abstractNumId w:val="21"/>
  </w:num>
  <w:num w:numId="49">
    <w:abstractNumId w:val="4"/>
  </w:num>
  <w:num w:numId="5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08"/>
  <w:hyphenationZone w:val="425"/>
  <w:drawingGridHorizontalSpacing w:val="90"/>
  <w:displayHorizontalDrawingGridEvery w:val="2"/>
  <w:characterSpacingControl w:val="doNotCompress"/>
  <w:hdrShapeDefaults>
    <o:shapedefaults v:ext="edit" spidmax="2050">
      <o:colormru v:ext="edit" colors="#f90,#ffd9f7,#fef9d8,#f9c63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A09"/>
    <w:rsid w:val="0000040B"/>
    <w:rsid w:val="00001445"/>
    <w:rsid w:val="00001721"/>
    <w:rsid w:val="00001EDE"/>
    <w:rsid w:val="0000355F"/>
    <w:rsid w:val="00004020"/>
    <w:rsid w:val="00005278"/>
    <w:rsid w:val="000056DF"/>
    <w:rsid w:val="000079C3"/>
    <w:rsid w:val="00007B71"/>
    <w:rsid w:val="00011356"/>
    <w:rsid w:val="000116D6"/>
    <w:rsid w:val="00011F5C"/>
    <w:rsid w:val="00012614"/>
    <w:rsid w:val="000128F5"/>
    <w:rsid w:val="000128FA"/>
    <w:rsid w:val="00013B17"/>
    <w:rsid w:val="00013E7F"/>
    <w:rsid w:val="00020F5E"/>
    <w:rsid w:val="000224B9"/>
    <w:rsid w:val="0002314C"/>
    <w:rsid w:val="000233E3"/>
    <w:rsid w:val="00023F4A"/>
    <w:rsid w:val="0002404C"/>
    <w:rsid w:val="00024A2A"/>
    <w:rsid w:val="00024D18"/>
    <w:rsid w:val="00025604"/>
    <w:rsid w:val="00025B0D"/>
    <w:rsid w:val="00025BAE"/>
    <w:rsid w:val="00026752"/>
    <w:rsid w:val="00026B41"/>
    <w:rsid w:val="000273FA"/>
    <w:rsid w:val="00030102"/>
    <w:rsid w:val="00030342"/>
    <w:rsid w:val="00031393"/>
    <w:rsid w:val="000313F4"/>
    <w:rsid w:val="00031A19"/>
    <w:rsid w:val="0003273F"/>
    <w:rsid w:val="00033C71"/>
    <w:rsid w:val="0003515A"/>
    <w:rsid w:val="0003527D"/>
    <w:rsid w:val="00035CE2"/>
    <w:rsid w:val="00035D5F"/>
    <w:rsid w:val="00036E63"/>
    <w:rsid w:val="000403D2"/>
    <w:rsid w:val="00040698"/>
    <w:rsid w:val="00040A5F"/>
    <w:rsid w:val="00040D32"/>
    <w:rsid w:val="00041564"/>
    <w:rsid w:val="000425B2"/>
    <w:rsid w:val="00043808"/>
    <w:rsid w:val="0004726B"/>
    <w:rsid w:val="00047415"/>
    <w:rsid w:val="000512AE"/>
    <w:rsid w:val="000541C4"/>
    <w:rsid w:val="0005484C"/>
    <w:rsid w:val="00055EB7"/>
    <w:rsid w:val="0005698C"/>
    <w:rsid w:val="00056F61"/>
    <w:rsid w:val="00056FB4"/>
    <w:rsid w:val="00060411"/>
    <w:rsid w:val="000621F0"/>
    <w:rsid w:val="00062C35"/>
    <w:rsid w:val="00062E25"/>
    <w:rsid w:val="00064375"/>
    <w:rsid w:val="000666A0"/>
    <w:rsid w:val="000672D1"/>
    <w:rsid w:val="000678AB"/>
    <w:rsid w:val="00067A34"/>
    <w:rsid w:val="00070D4F"/>
    <w:rsid w:val="00070F70"/>
    <w:rsid w:val="00071AF1"/>
    <w:rsid w:val="00072B42"/>
    <w:rsid w:val="0007362F"/>
    <w:rsid w:val="00073D1A"/>
    <w:rsid w:val="0007418B"/>
    <w:rsid w:val="00074826"/>
    <w:rsid w:val="00074F2F"/>
    <w:rsid w:val="00075110"/>
    <w:rsid w:val="00075535"/>
    <w:rsid w:val="000759FF"/>
    <w:rsid w:val="00075A8B"/>
    <w:rsid w:val="000762C5"/>
    <w:rsid w:val="00076769"/>
    <w:rsid w:val="000769C3"/>
    <w:rsid w:val="000805D1"/>
    <w:rsid w:val="000816D9"/>
    <w:rsid w:val="00083980"/>
    <w:rsid w:val="00083D20"/>
    <w:rsid w:val="000841A6"/>
    <w:rsid w:val="00085105"/>
    <w:rsid w:val="00086DC7"/>
    <w:rsid w:val="00086FF6"/>
    <w:rsid w:val="000876CA"/>
    <w:rsid w:val="000902F4"/>
    <w:rsid w:val="000A09A1"/>
    <w:rsid w:val="000A2D7C"/>
    <w:rsid w:val="000A44B5"/>
    <w:rsid w:val="000A4A0D"/>
    <w:rsid w:val="000A5F85"/>
    <w:rsid w:val="000A71C6"/>
    <w:rsid w:val="000A7295"/>
    <w:rsid w:val="000B0FA9"/>
    <w:rsid w:val="000B10A5"/>
    <w:rsid w:val="000B167A"/>
    <w:rsid w:val="000B1B24"/>
    <w:rsid w:val="000B2600"/>
    <w:rsid w:val="000B3D44"/>
    <w:rsid w:val="000B3D73"/>
    <w:rsid w:val="000B42D7"/>
    <w:rsid w:val="000B6786"/>
    <w:rsid w:val="000B6DD7"/>
    <w:rsid w:val="000B7232"/>
    <w:rsid w:val="000C071B"/>
    <w:rsid w:val="000C08BB"/>
    <w:rsid w:val="000C175D"/>
    <w:rsid w:val="000C1870"/>
    <w:rsid w:val="000C1BF7"/>
    <w:rsid w:val="000C20FC"/>
    <w:rsid w:val="000C26ED"/>
    <w:rsid w:val="000C488E"/>
    <w:rsid w:val="000D01E4"/>
    <w:rsid w:val="000D0BF8"/>
    <w:rsid w:val="000D1B21"/>
    <w:rsid w:val="000D229B"/>
    <w:rsid w:val="000D33AE"/>
    <w:rsid w:val="000D34BB"/>
    <w:rsid w:val="000D409C"/>
    <w:rsid w:val="000D6635"/>
    <w:rsid w:val="000D71D6"/>
    <w:rsid w:val="000D7A57"/>
    <w:rsid w:val="000E1087"/>
    <w:rsid w:val="000E324A"/>
    <w:rsid w:val="000E3496"/>
    <w:rsid w:val="000E461A"/>
    <w:rsid w:val="000E5635"/>
    <w:rsid w:val="000E5726"/>
    <w:rsid w:val="000E5FE2"/>
    <w:rsid w:val="000E7191"/>
    <w:rsid w:val="000E7332"/>
    <w:rsid w:val="000F0A3F"/>
    <w:rsid w:val="000F0D43"/>
    <w:rsid w:val="000F2988"/>
    <w:rsid w:val="000F2CAC"/>
    <w:rsid w:val="000F3A30"/>
    <w:rsid w:val="000F3B70"/>
    <w:rsid w:val="000F43BA"/>
    <w:rsid w:val="000F49EE"/>
    <w:rsid w:val="000F562D"/>
    <w:rsid w:val="000F64FE"/>
    <w:rsid w:val="000F73F7"/>
    <w:rsid w:val="000F7698"/>
    <w:rsid w:val="001005C2"/>
    <w:rsid w:val="0010375C"/>
    <w:rsid w:val="00103B98"/>
    <w:rsid w:val="00104B15"/>
    <w:rsid w:val="0010572F"/>
    <w:rsid w:val="00105FE9"/>
    <w:rsid w:val="0010613F"/>
    <w:rsid w:val="00106DFC"/>
    <w:rsid w:val="001105F6"/>
    <w:rsid w:val="00110E30"/>
    <w:rsid w:val="0011161D"/>
    <w:rsid w:val="0011242C"/>
    <w:rsid w:val="0011330C"/>
    <w:rsid w:val="001141A5"/>
    <w:rsid w:val="00114412"/>
    <w:rsid w:val="00114DF2"/>
    <w:rsid w:val="00115A09"/>
    <w:rsid w:val="0011666E"/>
    <w:rsid w:val="00117314"/>
    <w:rsid w:val="00121962"/>
    <w:rsid w:val="00121CDF"/>
    <w:rsid w:val="001230DD"/>
    <w:rsid w:val="001232C2"/>
    <w:rsid w:val="00123CE6"/>
    <w:rsid w:val="001252EC"/>
    <w:rsid w:val="0012577E"/>
    <w:rsid w:val="00126216"/>
    <w:rsid w:val="0012740D"/>
    <w:rsid w:val="001279F1"/>
    <w:rsid w:val="00130D8C"/>
    <w:rsid w:val="00131465"/>
    <w:rsid w:val="00131873"/>
    <w:rsid w:val="00131B8F"/>
    <w:rsid w:val="001325A2"/>
    <w:rsid w:val="00132D73"/>
    <w:rsid w:val="00133665"/>
    <w:rsid w:val="001338F3"/>
    <w:rsid w:val="00135143"/>
    <w:rsid w:val="00135A51"/>
    <w:rsid w:val="00136145"/>
    <w:rsid w:val="0013626C"/>
    <w:rsid w:val="001375EF"/>
    <w:rsid w:val="00140A7E"/>
    <w:rsid w:val="00142080"/>
    <w:rsid w:val="00142796"/>
    <w:rsid w:val="001427C7"/>
    <w:rsid w:val="00142F3A"/>
    <w:rsid w:val="0014371C"/>
    <w:rsid w:val="001456BE"/>
    <w:rsid w:val="0014690A"/>
    <w:rsid w:val="001507DE"/>
    <w:rsid w:val="00150909"/>
    <w:rsid w:val="00151473"/>
    <w:rsid w:val="00151667"/>
    <w:rsid w:val="00151734"/>
    <w:rsid w:val="001523B1"/>
    <w:rsid w:val="00152B52"/>
    <w:rsid w:val="00154793"/>
    <w:rsid w:val="00155E9F"/>
    <w:rsid w:val="001564C8"/>
    <w:rsid w:val="001564EA"/>
    <w:rsid w:val="001567FF"/>
    <w:rsid w:val="001576BA"/>
    <w:rsid w:val="00157C8A"/>
    <w:rsid w:val="00157FFD"/>
    <w:rsid w:val="001601E2"/>
    <w:rsid w:val="001654B6"/>
    <w:rsid w:val="00165A0F"/>
    <w:rsid w:val="00166CA6"/>
    <w:rsid w:val="0017094B"/>
    <w:rsid w:val="001713F5"/>
    <w:rsid w:val="001721CE"/>
    <w:rsid w:val="001726F5"/>
    <w:rsid w:val="00172F56"/>
    <w:rsid w:val="00173CC7"/>
    <w:rsid w:val="0017494C"/>
    <w:rsid w:val="00175E02"/>
    <w:rsid w:val="00176CA0"/>
    <w:rsid w:val="00180333"/>
    <w:rsid w:val="001813CF"/>
    <w:rsid w:val="001826E7"/>
    <w:rsid w:val="001828E6"/>
    <w:rsid w:val="00183071"/>
    <w:rsid w:val="001834BB"/>
    <w:rsid w:val="0018412B"/>
    <w:rsid w:val="0018426D"/>
    <w:rsid w:val="001842C7"/>
    <w:rsid w:val="00184CB5"/>
    <w:rsid w:val="00186298"/>
    <w:rsid w:val="0018653F"/>
    <w:rsid w:val="00187B11"/>
    <w:rsid w:val="0019019D"/>
    <w:rsid w:val="0019026D"/>
    <w:rsid w:val="001905E0"/>
    <w:rsid w:val="0019299A"/>
    <w:rsid w:val="0019446E"/>
    <w:rsid w:val="001947D9"/>
    <w:rsid w:val="00195AA3"/>
    <w:rsid w:val="0019612F"/>
    <w:rsid w:val="001A15DA"/>
    <w:rsid w:val="001A182A"/>
    <w:rsid w:val="001A1E63"/>
    <w:rsid w:val="001A1E83"/>
    <w:rsid w:val="001A2324"/>
    <w:rsid w:val="001A26B0"/>
    <w:rsid w:val="001A2D87"/>
    <w:rsid w:val="001A307B"/>
    <w:rsid w:val="001A382F"/>
    <w:rsid w:val="001A5B83"/>
    <w:rsid w:val="001A69F3"/>
    <w:rsid w:val="001A713F"/>
    <w:rsid w:val="001B1376"/>
    <w:rsid w:val="001B2747"/>
    <w:rsid w:val="001B3150"/>
    <w:rsid w:val="001B3A04"/>
    <w:rsid w:val="001B4151"/>
    <w:rsid w:val="001B5BF9"/>
    <w:rsid w:val="001B618F"/>
    <w:rsid w:val="001B7BB8"/>
    <w:rsid w:val="001C0AFC"/>
    <w:rsid w:val="001C12AE"/>
    <w:rsid w:val="001C23FB"/>
    <w:rsid w:val="001C313E"/>
    <w:rsid w:val="001C4CA7"/>
    <w:rsid w:val="001C53A8"/>
    <w:rsid w:val="001C5F03"/>
    <w:rsid w:val="001C6576"/>
    <w:rsid w:val="001C6D88"/>
    <w:rsid w:val="001D17BF"/>
    <w:rsid w:val="001D1A14"/>
    <w:rsid w:val="001D25CE"/>
    <w:rsid w:val="001D26A6"/>
    <w:rsid w:val="001D37BE"/>
    <w:rsid w:val="001D4308"/>
    <w:rsid w:val="001D52EB"/>
    <w:rsid w:val="001D5FCD"/>
    <w:rsid w:val="001D689C"/>
    <w:rsid w:val="001D6CCB"/>
    <w:rsid w:val="001D7E02"/>
    <w:rsid w:val="001E12CB"/>
    <w:rsid w:val="001E136D"/>
    <w:rsid w:val="001E186D"/>
    <w:rsid w:val="001E38EF"/>
    <w:rsid w:val="001E4244"/>
    <w:rsid w:val="001E4C83"/>
    <w:rsid w:val="001E4F7E"/>
    <w:rsid w:val="001E5069"/>
    <w:rsid w:val="001E5B87"/>
    <w:rsid w:val="001E62E4"/>
    <w:rsid w:val="001E6E38"/>
    <w:rsid w:val="001E7A34"/>
    <w:rsid w:val="001F04B2"/>
    <w:rsid w:val="001F1104"/>
    <w:rsid w:val="001F24EB"/>
    <w:rsid w:val="001F3EFD"/>
    <w:rsid w:val="001F49E0"/>
    <w:rsid w:val="001F4C68"/>
    <w:rsid w:val="001F4E41"/>
    <w:rsid w:val="001F50AC"/>
    <w:rsid w:val="001F676A"/>
    <w:rsid w:val="001F69C7"/>
    <w:rsid w:val="0020208B"/>
    <w:rsid w:val="002021A6"/>
    <w:rsid w:val="002023B5"/>
    <w:rsid w:val="00202818"/>
    <w:rsid w:val="002037D5"/>
    <w:rsid w:val="00205378"/>
    <w:rsid w:val="00205E9C"/>
    <w:rsid w:val="00205F74"/>
    <w:rsid w:val="00206529"/>
    <w:rsid w:val="00206A02"/>
    <w:rsid w:val="00206ACD"/>
    <w:rsid w:val="00206B97"/>
    <w:rsid w:val="00206CF4"/>
    <w:rsid w:val="002078DC"/>
    <w:rsid w:val="00207907"/>
    <w:rsid w:val="00207A38"/>
    <w:rsid w:val="0021062A"/>
    <w:rsid w:val="00210808"/>
    <w:rsid w:val="002122E5"/>
    <w:rsid w:val="002145C3"/>
    <w:rsid w:val="00214E66"/>
    <w:rsid w:val="00214FA9"/>
    <w:rsid w:val="00215900"/>
    <w:rsid w:val="00215C0B"/>
    <w:rsid w:val="00215DB6"/>
    <w:rsid w:val="00216AA1"/>
    <w:rsid w:val="0022074D"/>
    <w:rsid w:val="00221525"/>
    <w:rsid w:val="002233AD"/>
    <w:rsid w:val="00224265"/>
    <w:rsid w:val="00224A1B"/>
    <w:rsid w:val="00224D3C"/>
    <w:rsid w:val="002250C6"/>
    <w:rsid w:val="00225D20"/>
    <w:rsid w:val="00227250"/>
    <w:rsid w:val="0022747E"/>
    <w:rsid w:val="002302AA"/>
    <w:rsid w:val="00230F90"/>
    <w:rsid w:val="002316C2"/>
    <w:rsid w:val="00232481"/>
    <w:rsid w:val="00232B68"/>
    <w:rsid w:val="002335BB"/>
    <w:rsid w:val="00235023"/>
    <w:rsid w:val="00237CD2"/>
    <w:rsid w:val="002404B3"/>
    <w:rsid w:val="00240629"/>
    <w:rsid w:val="002418F8"/>
    <w:rsid w:val="00241D9E"/>
    <w:rsid w:val="00242EB6"/>
    <w:rsid w:val="002436FD"/>
    <w:rsid w:val="0024395D"/>
    <w:rsid w:val="0024422E"/>
    <w:rsid w:val="00244D56"/>
    <w:rsid w:val="0024553C"/>
    <w:rsid w:val="002456C5"/>
    <w:rsid w:val="00246135"/>
    <w:rsid w:val="00247B9D"/>
    <w:rsid w:val="00251617"/>
    <w:rsid w:val="00251CB8"/>
    <w:rsid w:val="00251DBF"/>
    <w:rsid w:val="002522A1"/>
    <w:rsid w:val="002529DF"/>
    <w:rsid w:val="00252C40"/>
    <w:rsid w:val="00253125"/>
    <w:rsid w:val="00253CA5"/>
    <w:rsid w:val="00254B6D"/>
    <w:rsid w:val="00254C3F"/>
    <w:rsid w:val="00260579"/>
    <w:rsid w:val="0026057D"/>
    <w:rsid w:val="00260E77"/>
    <w:rsid w:val="00261867"/>
    <w:rsid w:val="00261CDE"/>
    <w:rsid w:val="00263529"/>
    <w:rsid w:val="00263CF8"/>
    <w:rsid w:val="00265BD6"/>
    <w:rsid w:val="00265BFF"/>
    <w:rsid w:val="00266BCC"/>
    <w:rsid w:val="0026700B"/>
    <w:rsid w:val="002670A4"/>
    <w:rsid w:val="002731B6"/>
    <w:rsid w:val="0027402E"/>
    <w:rsid w:val="00275732"/>
    <w:rsid w:val="00276B3A"/>
    <w:rsid w:val="00277D19"/>
    <w:rsid w:val="00280418"/>
    <w:rsid w:val="002809F4"/>
    <w:rsid w:val="00282538"/>
    <w:rsid w:val="002831C5"/>
    <w:rsid w:val="00283896"/>
    <w:rsid w:val="0028462D"/>
    <w:rsid w:val="002849E2"/>
    <w:rsid w:val="00286121"/>
    <w:rsid w:val="0028659D"/>
    <w:rsid w:val="00287930"/>
    <w:rsid w:val="00287B23"/>
    <w:rsid w:val="00291737"/>
    <w:rsid w:val="0029196A"/>
    <w:rsid w:val="00291B13"/>
    <w:rsid w:val="00292482"/>
    <w:rsid w:val="00293C57"/>
    <w:rsid w:val="00293E0F"/>
    <w:rsid w:val="002943E2"/>
    <w:rsid w:val="00294CD6"/>
    <w:rsid w:val="00294DF2"/>
    <w:rsid w:val="00294F7E"/>
    <w:rsid w:val="00295AC1"/>
    <w:rsid w:val="00296E94"/>
    <w:rsid w:val="002A2542"/>
    <w:rsid w:val="002A4172"/>
    <w:rsid w:val="002A45EF"/>
    <w:rsid w:val="002A4EAB"/>
    <w:rsid w:val="002A59E2"/>
    <w:rsid w:val="002A5D61"/>
    <w:rsid w:val="002A619B"/>
    <w:rsid w:val="002A6719"/>
    <w:rsid w:val="002A7849"/>
    <w:rsid w:val="002B00DB"/>
    <w:rsid w:val="002B032E"/>
    <w:rsid w:val="002B0547"/>
    <w:rsid w:val="002B0B92"/>
    <w:rsid w:val="002B1562"/>
    <w:rsid w:val="002B2258"/>
    <w:rsid w:val="002B24B8"/>
    <w:rsid w:val="002B25ED"/>
    <w:rsid w:val="002B2B92"/>
    <w:rsid w:val="002B45DD"/>
    <w:rsid w:val="002B50CB"/>
    <w:rsid w:val="002C1645"/>
    <w:rsid w:val="002C1797"/>
    <w:rsid w:val="002C1F15"/>
    <w:rsid w:val="002C215A"/>
    <w:rsid w:val="002C2894"/>
    <w:rsid w:val="002C514E"/>
    <w:rsid w:val="002C64C5"/>
    <w:rsid w:val="002D0B33"/>
    <w:rsid w:val="002D14A3"/>
    <w:rsid w:val="002D3FF9"/>
    <w:rsid w:val="002D4213"/>
    <w:rsid w:val="002D478C"/>
    <w:rsid w:val="002D5462"/>
    <w:rsid w:val="002D5FCA"/>
    <w:rsid w:val="002D6FFA"/>
    <w:rsid w:val="002D7619"/>
    <w:rsid w:val="002E027A"/>
    <w:rsid w:val="002E1FB4"/>
    <w:rsid w:val="002E2A77"/>
    <w:rsid w:val="002E2B5C"/>
    <w:rsid w:val="002E2BBA"/>
    <w:rsid w:val="002E381A"/>
    <w:rsid w:val="002E46D3"/>
    <w:rsid w:val="002E48E5"/>
    <w:rsid w:val="002E593E"/>
    <w:rsid w:val="002E68BF"/>
    <w:rsid w:val="002E7A98"/>
    <w:rsid w:val="002E7F42"/>
    <w:rsid w:val="002F12A3"/>
    <w:rsid w:val="002F15A6"/>
    <w:rsid w:val="002F235F"/>
    <w:rsid w:val="002F2B31"/>
    <w:rsid w:val="002F35BE"/>
    <w:rsid w:val="002F46F9"/>
    <w:rsid w:val="002F6BC1"/>
    <w:rsid w:val="002F7955"/>
    <w:rsid w:val="002F7A04"/>
    <w:rsid w:val="002F7EDE"/>
    <w:rsid w:val="003002DA"/>
    <w:rsid w:val="003010D6"/>
    <w:rsid w:val="00301BD2"/>
    <w:rsid w:val="003026C5"/>
    <w:rsid w:val="00303168"/>
    <w:rsid w:val="00307F84"/>
    <w:rsid w:val="003116F7"/>
    <w:rsid w:val="00311EEC"/>
    <w:rsid w:val="003161C7"/>
    <w:rsid w:val="00317E13"/>
    <w:rsid w:val="00320841"/>
    <w:rsid w:val="00320975"/>
    <w:rsid w:val="0032232C"/>
    <w:rsid w:val="003237C5"/>
    <w:rsid w:val="00323F90"/>
    <w:rsid w:val="00324BE6"/>
    <w:rsid w:val="00325C32"/>
    <w:rsid w:val="00330219"/>
    <w:rsid w:val="00330FE8"/>
    <w:rsid w:val="00331D60"/>
    <w:rsid w:val="0033231E"/>
    <w:rsid w:val="00332FBD"/>
    <w:rsid w:val="00334DF9"/>
    <w:rsid w:val="00334FA9"/>
    <w:rsid w:val="0033570F"/>
    <w:rsid w:val="00337740"/>
    <w:rsid w:val="0034037E"/>
    <w:rsid w:val="00341206"/>
    <w:rsid w:val="00343627"/>
    <w:rsid w:val="003438DC"/>
    <w:rsid w:val="003474CB"/>
    <w:rsid w:val="003477A7"/>
    <w:rsid w:val="003477D8"/>
    <w:rsid w:val="003504F4"/>
    <w:rsid w:val="00350733"/>
    <w:rsid w:val="0035155B"/>
    <w:rsid w:val="0035167F"/>
    <w:rsid w:val="003516FF"/>
    <w:rsid w:val="00351833"/>
    <w:rsid w:val="0035248C"/>
    <w:rsid w:val="003528E0"/>
    <w:rsid w:val="00352D11"/>
    <w:rsid w:val="00355891"/>
    <w:rsid w:val="00356064"/>
    <w:rsid w:val="0035643C"/>
    <w:rsid w:val="00356B47"/>
    <w:rsid w:val="00360550"/>
    <w:rsid w:val="00360572"/>
    <w:rsid w:val="00360A80"/>
    <w:rsid w:val="0036201C"/>
    <w:rsid w:val="0036295A"/>
    <w:rsid w:val="003630A9"/>
    <w:rsid w:val="003640EF"/>
    <w:rsid w:val="00364217"/>
    <w:rsid w:val="00364D74"/>
    <w:rsid w:val="003671B2"/>
    <w:rsid w:val="00367C7B"/>
    <w:rsid w:val="0037108B"/>
    <w:rsid w:val="003711D7"/>
    <w:rsid w:val="0037194E"/>
    <w:rsid w:val="00371F17"/>
    <w:rsid w:val="00373706"/>
    <w:rsid w:val="0037382B"/>
    <w:rsid w:val="003739E3"/>
    <w:rsid w:val="003741C1"/>
    <w:rsid w:val="003752FB"/>
    <w:rsid w:val="003757B6"/>
    <w:rsid w:val="003758E9"/>
    <w:rsid w:val="00377097"/>
    <w:rsid w:val="00377246"/>
    <w:rsid w:val="003774F8"/>
    <w:rsid w:val="00377E4A"/>
    <w:rsid w:val="00377FCA"/>
    <w:rsid w:val="00380027"/>
    <w:rsid w:val="00381CDA"/>
    <w:rsid w:val="003821CB"/>
    <w:rsid w:val="00383276"/>
    <w:rsid w:val="00383770"/>
    <w:rsid w:val="00384066"/>
    <w:rsid w:val="00385A05"/>
    <w:rsid w:val="00386D4A"/>
    <w:rsid w:val="003871A5"/>
    <w:rsid w:val="00392393"/>
    <w:rsid w:val="00392679"/>
    <w:rsid w:val="00392B10"/>
    <w:rsid w:val="00394197"/>
    <w:rsid w:val="00396D7F"/>
    <w:rsid w:val="003A039F"/>
    <w:rsid w:val="003A0AE8"/>
    <w:rsid w:val="003A1205"/>
    <w:rsid w:val="003A1E03"/>
    <w:rsid w:val="003A1EE6"/>
    <w:rsid w:val="003A2AB5"/>
    <w:rsid w:val="003A348D"/>
    <w:rsid w:val="003A34E4"/>
    <w:rsid w:val="003A431A"/>
    <w:rsid w:val="003A4A26"/>
    <w:rsid w:val="003A55F5"/>
    <w:rsid w:val="003A570A"/>
    <w:rsid w:val="003A5B62"/>
    <w:rsid w:val="003A5F53"/>
    <w:rsid w:val="003B0046"/>
    <w:rsid w:val="003B2114"/>
    <w:rsid w:val="003B21D1"/>
    <w:rsid w:val="003B2830"/>
    <w:rsid w:val="003B71BC"/>
    <w:rsid w:val="003B7F0A"/>
    <w:rsid w:val="003C08B7"/>
    <w:rsid w:val="003C2052"/>
    <w:rsid w:val="003C37B9"/>
    <w:rsid w:val="003C4B0A"/>
    <w:rsid w:val="003C5F0D"/>
    <w:rsid w:val="003D05A7"/>
    <w:rsid w:val="003D0DAB"/>
    <w:rsid w:val="003D2074"/>
    <w:rsid w:val="003D2650"/>
    <w:rsid w:val="003D2CE9"/>
    <w:rsid w:val="003D3C4F"/>
    <w:rsid w:val="003D47F5"/>
    <w:rsid w:val="003D4E41"/>
    <w:rsid w:val="003D5489"/>
    <w:rsid w:val="003D5C44"/>
    <w:rsid w:val="003D5DC6"/>
    <w:rsid w:val="003D67EC"/>
    <w:rsid w:val="003D73EE"/>
    <w:rsid w:val="003D746A"/>
    <w:rsid w:val="003E007F"/>
    <w:rsid w:val="003E15DB"/>
    <w:rsid w:val="003E28A7"/>
    <w:rsid w:val="003E362D"/>
    <w:rsid w:val="003E5700"/>
    <w:rsid w:val="003E76CC"/>
    <w:rsid w:val="003F000F"/>
    <w:rsid w:val="003F05FC"/>
    <w:rsid w:val="003F1052"/>
    <w:rsid w:val="003F155F"/>
    <w:rsid w:val="003F1623"/>
    <w:rsid w:val="003F1CBC"/>
    <w:rsid w:val="003F22A7"/>
    <w:rsid w:val="003F3A24"/>
    <w:rsid w:val="003F44A6"/>
    <w:rsid w:val="003F4B54"/>
    <w:rsid w:val="003F4CE5"/>
    <w:rsid w:val="003F5903"/>
    <w:rsid w:val="003F628E"/>
    <w:rsid w:val="003F67BF"/>
    <w:rsid w:val="003F6F07"/>
    <w:rsid w:val="003F728A"/>
    <w:rsid w:val="003F77F7"/>
    <w:rsid w:val="004025DD"/>
    <w:rsid w:val="004038E9"/>
    <w:rsid w:val="00403DD9"/>
    <w:rsid w:val="00404719"/>
    <w:rsid w:val="00404BBF"/>
    <w:rsid w:val="00405333"/>
    <w:rsid w:val="00405690"/>
    <w:rsid w:val="00405EEC"/>
    <w:rsid w:val="00405F6A"/>
    <w:rsid w:val="0040677E"/>
    <w:rsid w:val="00406D73"/>
    <w:rsid w:val="004073A5"/>
    <w:rsid w:val="00410465"/>
    <w:rsid w:val="004106B8"/>
    <w:rsid w:val="00410771"/>
    <w:rsid w:val="004107EF"/>
    <w:rsid w:val="00410BC4"/>
    <w:rsid w:val="004112E0"/>
    <w:rsid w:val="00411AE0"/>
    <w:rsid w:val="00412A7B"/>
    <w:rsid w:val="00414D26"/>
    <w:rsid w:val="00417155"/>
    <w:rsid w:val="00417900"/>
    <w:rsid w:val="0042117A"/>
    <w:rsid w:val="00421510"/>
    <w:rsid w:val="00421B31"/>
    <w:rsid w:val="00423C46"/>
    <w:rsid w:val="00423EC9"/>
    <w:rsid w:val="00424149"/>
    <w:rsid w:val="0042450E"/>
    <w:rsid w:val="00426DEF"/>
    <w:rsid w:val="00427144"/>
    <w:rsid w:val="004277CE"/>
    <w:rsid w:val="00427F7E"/>
    <w:rsid w:val="004308E9"/>
    <w:rsid w:val="0043110F"/>
    <w:rsid w:val="00434B18"/>
    <w:rsid w:val="00436A9C"/>
    <w:rsid w:val="00437586"/>
    <w:rsid w:val="00440155"/>
    <w:rsid w:val="00441393"/>
    <w:rsid w:val="004414D5"/>
    <w:rsid w:val="00442076"/>
    <w:rsid w:val="004437BE"/>
    <w:rsid w:val="00443E49"/>
    <w:rsid w:val="004443D2"/>
    <w:rsid w:val="004453CD"/>
    <w:rsid w:val="00445BFE"/>
    <w:rsid w:val="00446B01"/>
    <w:rsid w:val="00447342"/>
    <w:rsid w:val="00452F26"/>
    <w:rsid w:val="004533CE"/>
    <w:rsid w:val="00453763"/>
    <w:rsid w:val="00453975"/>
    <w:rsid w:val="00454F5B"/>
    <w:rsid w:val="00455B01"/>
    <w:rsid w:val="004560B1"/>
    <w:rsid w:val="00456350"/>
    <w:rsid w:val="00460346"/>
    <w:rsid w:val="00460CD7"/>
    <w:rsid w:val="00460CFF"/>
    <w:rsid w:val="00461C6A"/>
    <w:rsid w:val="0046267F"/>
    <w:rsid w:val="004626B4"/>
    <w:rsid w:val="00463612"/>
    <w:rsid w:val="0046386C"/>
    <w:rsid w:val="00463C59"/>
    <w:rsid w:val="00463DB5"/>
    <w:rsid w:val="004643A8"/>
    <w:rsid w:val="004644B6"/>
    <w:rsid w:val="0046569C"/>
    <w:rsid w:val="004667CC"/>
    <w:rsid w:val="00466B6A"/>
    <w:rsid w:val="00467BEF"/>
    <w:rsid w:val="00470201"/>
    <w:rsid w:val="004718B1"/>
    <w:rsid w:val="004731C0"/>
    <w:rsid w:val="00473675"/>
    <w:rsid w:val="00473889"/>
    <w:rsid w:val="004757B4"/>
    <w:rsid w:val="0047587D"/>
    <w:rsid w:val="00475CE0"/>
    <w:rsid w:val="00476DDE"/>
    <w:rsid w:val="00476F0B"/>
    <w:rsid w:val="00477154"/>
    <w:rsid w:val="00480017"/>
    <w:rsid w:val="00481A1A"/>
    <w:rsid w:val="00481E55"/>
    <w:rsid w:val="00481EAC"/>
    <w:rsid w:val="00482B24"/>
    <w:rsid w:val="00482DB8"/>
    <w:rsid w:val="00482F7D"/>
    <w:rsid w:val="004835F4"/>
    <w:rsid w:val="00483A22"/>
    <w:rsid w:val="00483D5C"/>
    <w:rsid w:val="004845E3"/>
    <w:rsid w:val="00484822"/>
    <w:rsid w:val="00485887"/>
    <w:rsid w:val="00487DAB"/>
    <w:rsid w:val="00487E47"/>
    <w:rsid w:val="00487EC4"/>
    <w:rsid w:val="004908C1"/>
    <w:rsid w:val="004918D2"/>
    <w:rsid w:val="00492507"/>
    <w:rsid w:val="00492E3E"/>
    <w:rsid w:val="00493C0D"/>
    <w:rsid w:val="00494595"/>
    <w:rsid w:val="00494DE2"/>
    <w:rsid w:val="004951B1"/>
    <w:rsid w:val="00497949"/>
    <w:rsid w:val="00497A26"/>
    <w:rsid w:val="004A0A0F"/>
    <w:rsid w:val="004A0A2B"/>
    <w:rsid w:val="004A0C66"/>
    <w:rsid w:val="004A132A"/>
    <w:rsid w:val="004A16CF"/>
    <w:rsid w:val="004A38D0"/>
    <w:rsid w:val="004A53B1"/>
    <w:rsid w:val="004A557A"/>
    <w:rsid w:val="004A5724"/>
    <w:rsid w:val="004A5C49"/>
    <w:rsid w:val="004A5E14"/>
    <w:rsid w:val="004A6399"/>
    <w:rsid w:val="004A6AA1"/>
    <w:rsid w:val="004B0002"/>
    <w:rsid w:val="004B1C1F"/>
    <w:rsid w:val="004B2BF7"/>
    <w:rsid w:val="004B347A"/>
    <w:rsid w:val="004B38CA"/>
    <w:rsid w:val="004B4D7E"/>
    <w:rsid w:val="004B5518"/>
    <w:rsid w:val="004B5C5F"/>
    <w:rsid w:val="004B683E"/>
    <w:rsid w:val="004B75D1"/>
    <w:rsid w:val="004C1521"/>
    <w:rsid w:val="004C1CD3"/>
    <w:rsid w:val="004C32F5"/>
    <w:rsid w:val="004C3A22"/>
    <w:rsid w:val="004C3C37"/>
    <w:rsid w:val="004C482D"/>
    <w:rsid w:val="004C4B3B"/>
    <w:rsid w:val="004C4CA9"/>
    <w:rsid w:val="004C4E77"/>
    <w:rsid w:val="004C557E"/>
    <w:rsid w:val="004C5AF3"/>
    <w:rsid w:val="004C5D3D"/>
    <w:rsid w:val="004C5D41"/>
    <w:rsid w:val="004C699E"/>
    <w:rsid w:val="004C6D85"/>
    <w:rsid w:val="004C6E22"/>
    <w:rsid w:val="004C770F"/>
    <w:rsid w:val="004C7B33"/>
    <w:rsid w:val="004D2A4C"/>
    <w:rsid w:val="004D3A5C"/>
    <w:rsid w:val="004D3C3B"/>
    <w:rsid w:val="004D662B"/>
    <w:rsid w:val="004D6FBC"/>
    <w:rsid w:val="004E03CA"/>
    <w:rsid w:val="004E1A6E"/>
    <w:rsid w:val="004E3558"/>
    <w:rsid w:val="004E3E5E"/>
    <w:rsid w:val="004E4483"/>
    <w:rsid w:val="004E451A"/>
    <w:rsid w:val="004E5910"/>
    <w:rsid w:val="004E69AF"/>
    <w:rsid w:val="004F1236"/>
    <w:rsid w:val="004F1715"/>
    <w:rsid w:val="004F1FC0"/>
    <w:rsid w:val="004F3860"/>
    <w:rsid w:val="004F7696"/>
    <w:rsid w:val="00500FF3"/>
    <w:rsid w:val="0050118A"/>
    <w:rsid w:val="00501B57"/>
    <w:rsid w:val="00502595"/>
    <w:rsid w:val="00502EC6"/>
    <w:rsid w:val="00504D56"/>
    <w:rsid w:val="00507961"/>
    <w:rsid w:val="00510A81"/>
    <w:rsid w:val="005123C7"/>
    <w:rsid w:val="005128BD"/>
    <w:rsid w:val="005135D1"/>
    <w:rsid w:val="005141B5"/>
    <w:rsid w:val="00514839"/>
    <w:rsid w:val="00514892"/>
    <w:rsid w:val="005150FB"/>
    <w:rsid w:val="0051621A"/>
    <w:rsid w:val="005167B1"/>
    <w:rsid w:val="00516BAA"/>
    <w:rsid w:val="0051748D"/>
    <w:rsid w:val="0052047C"/>
    <w:rsid w:val="00520698"/>
    <w:rsid w:val="00520E4C"/>
    <w:rsid w:val="00521D6B"/>
    <w:rsid w:val="005223D5"/>
    <w:rsid w:val="005228DC"/>
    <w:rsid w:val="0052328E"/>
    <w:rsid w:val="00524924"/>
    <w:rsid w:val="00524B10"/>
    <w:rsid w:val="00525881"/>
    <w:rsid w:val="00525D7F"/>
    <w:rsid w:val="005261A7"/>
    <w:rsid w:val="00526AC8"/>
    <w:rsid w:val="0052780D"/>
    <w:rsid w:val="0052789E"/>
    <w:rsid w:val="00527AA1"/>
    <w:rsid w:val="005312F1"/>
    <w:rsid w:val="00532BF0"/>
    <w:rsid w:val="0053352F"/>
    <w:rsid w:val="0053520F"/>
    <w:rsid w:val="0053573C"/>
    <w:rsid w:val="00535C17"/>
    <w:rsid w:val="005360BC"/>
    <w:rsid w:val="005405F1"/>
    <w:rsid w:val="00541241"/>
    <w:rsid w:val="00541B36"/>
    <w:rsid w:val="005421C8"/>
    <w:rsid w:val="00542DCB"/>
    <w:rsid w:val="00544467"/>
    <w:rsid w:val="00544706"/>
    <w:rsid w:val="00545380"/>
    <w:rsid w:val="00546EE9"/>
    <w:rsid w:val="00547DAF"/>
    <w:rsid w:val="005507E8"/>
    <w:rsid w:val="00551843"/>
    <w:rsid w:val="005518E8"/>
    <w:rsid w:val="0055190E"/>
    <w:rsid w:val="00551EE5"/>
    <w:rsid w:val="00551FC4"/>
    <w:rsid w:val="005546DC"/>
    <w:rsid w:val="00556D59"/>
    <w:rsid w:val="00556EF7"/>
    <w:rsid w:val="00560384"/>
    <w:rsid w:val="0056144E"/>
    <w:rsid w:val="00561C60"/>
    <w:rsid w:val="005635CF"/>
    <w:rsid w:val="005645DC"/>
    <w:rsid w:val="005649C9"/>
    <w:rsid w:val="00566106"/>
    <w:rsid w:val="00566E59"/>
    <w:rsid w:val="00567688"/>
    <w:rsid w:val="005704CE"/>
    <w:rsid w:val="005705CF"/>
    <w:rsid w:val="005713F1"/>
    <w:rsid w:val="00571C2D"/>
    <w:rsid w:val="00571D39"/>
    <w:rsid w:val="00572153"/>
    <w:rsid w:val="0057333D"/>
    <w:rsid w:val="0057520D"/>
    <w:rsid w:val="005764C3"/>
    <w:rsid w:val="00576C6D"/>
    <w:rsid w:val="005776BB"/>
    <w:rsid w:val="005776BC"/>
    <w:rsid w:val="00580970"/>
    <w:rsid w:val="00582DDE"/>
    <w:rsid w:val="005842DE"/>
    <w:rsid w:val="00585155"/>
    <w:rsid w:val="00585A09"/>
    <w:rsid w:val="00585E12"/>
    <w:rsid w:val="005860AF"/>
    <w:rsid w:val="0059046B"/>
    <w:rsid w:val="00590B29"/>
    <w:rsid w:val="00591380"/>
    <w:rsid w:val="00593ADE"/>
    <w:rsid w:val="00594106"/>
    <w:rsid w:val="0059445D"/>
    <w:rsid w:val="00594AA0"/>
    <w:rsid w:val="00595415"/>
    <w:rsid w:val="00596363"/>
    <w:rsid w:val="0059759B"/>
    <w:rsid w:val="005A0007"/>
    <w:rsid w:val="005A0575"/>
    <w:rsid w:val="005A1214"/>
    <w:rsid w:val="005A18EC"/>
    <w:rsid w:val="005A2036"/>
    <w:rsid w:val="005A2E3D"/>
    <w:rsid w:val="005A3454"/>
    <w:rsid w:val="005A437B"/>
    <w:rsid w:val="005A4464"/>
    <w:rsid w:val="005A48F3"/>
    <w:rsid w:val="005A5250"/>
    <w:rsid w:val="005A5CEB"/>
    <w:rsid w:val="005A6139"/>
    <w:rsid w:val="005A674E"/>
    <w:rsid w:val="005A69DB"/>
    <w:rsid w:val="005A6C31"/>
    <w:rsid w:val="005A7060"/>
    <w:rsid w:val="005A7352"/>
    <w:rsid w:val="005A7F96"/>
    <w:rsid w:val="005B0043"/>
    <w:rsid w:val="005B22E2"/>
    <w:rsid w:val="005B2940"/>
    <w:rsid w:val="005B294E"/>
    <w:rsid w:val="005B5E70"/>
    <w:rsid w:val="005B793B"/>
    <w:rsid w:val="005C148B"/>
    <w:rsid w:val="005C334B"/>
    <w:rsid w:val="005C45FA"/>
    <w:rsid w:val="005C59B6"/>
    <w:rsid w:val="005C7132"/>
    <w:rsid w:val="005C734B"/>
    <w:rsid w:val="005C755F"/>
    <w:rsid w:val="005C783C"/>
    <w:rsid w:val="005C787A"/>
    <w:rsid w:val="005D056B"/>
    <w:rsid w:val="005D1A53"/>
    <w:rsid w:val="005D1D52"/>
    <w:rsid w:val="005D25EC"/>
    <w:rsid w:val="005D2748"/>
    <w:rsid w:val="005D2783"/>
    <w:rsid w:val="005D55CB"/>
    <w:rsid w:val="005D5EAB"/>
    <w:rsid w:val="005D736D"/>
    <w:rsid w:val="005D7A4D"/>
    <w:rsid w:val="005D7C69"/>
    <w:rsid w:val="005E01D2"/>
    <w:rsid w:val="005E1A24"/>
    <w:rsid w:val="005E1AF9"/>
    <w:rsid w:val="005E1CF4"/>
    <w:rsid w:val="005E3010"/>
    <w:rsid w:val="005E3AB2"/>
    <w:rsid w:val="005E3EF0"/>
    <w:rsid w:val="005E3EFE"/>
    <w:rsid w:val="005E57CE"/>
    <w:rsid w:val="005E6B33"/>
    <w:rsid w:val="005E7AA7"/>
    <w:rsid w:val="005E7E29"/>
    <w:rsid w:val="005F16DD"/>
    <w:rsid w:val="005F18CD"/>
    <w:rsid w:val="005F1A53"/>
    <w:rsid w:val="005F1EF1"/>
    <w:rsid w:val="005F1F77"/>
    <w:rsid w:val="005F2450"/>
    <w:rsid w:val="005F383E"/>
    <w:rsid w:val="005F3F83"/>
    <w:rsid w:val="005F5070"/>
    <w:rsid w:val="005F54F0"/>
    <w:rsid w:val="005F57D1"/>
    <w:rsid w:val="005F589E"/>
    <w:rsid w:val="005F5BEC"/>
    <w:rsid w:val="005F6137"/>
    <w:rsid w:val="005F7F9F"/>
    <w:rsid w:val="00600405"/>
    <w:rsid w:val="006008BD"/>
    <w:rsid w:val="0060223A"/>
    <w:rsid w:val="0060350B"/>
    <w:rsid w:val="00603788"/>
    <w:rsid w:val="0060599A"/>
    <w:rsid w:val="0060781E"/>
    <w:rsid w:val="00607FD9"/>
    <w:rsid w:val="00611E20"/>
    <w:rsid w:val="0061292B"/>
    <w:rsid w:val="00616E98"/>
    <w:rsid w:val="00617548"/>
    <w:rsid w:val="006208D4"/>
    <w:rsid w:val="006211AE"/>
    <w:rsid w:val="0062172F"/>
    <w:rsid w:val="00621737"/>
    <w:rsid w:val="00622F9D"/>
    <w:rsid w:val="00627412"/>
    <w:rsid w:val="006306C1"/>
    <w:rsid w:val="0063100E"/>
    <w:rsid w:val="0063189F"/>
    <w:rsid w:val="00631902"/>
    <w:rsid w:val="00631B6F"/>
    <w:rsid w:val="006322CA"/>
    <w:rsid w:val="00632CE6"/>
    <w:rsid w:val="00633679"/>
    <w:rsid w:val="00635D51"/>
    <w:rsid w:val="00636277"/>
    <w:rsid w:val="00637313"/>
    <w:rsid w:val="00637359"/>
    <w:rsid w:val="0064043C"/>
    <w:rsid w:val="00640586"/>
    <w:rsid w:val="00641BE1"/>
    <w:rsid w:val="00643646"/>
    <w:rsid w:val="006439B3"/>
    <w:rsid w:val="006443F3"/>
    <w:rsid w:val="00644B91"/>
    <w:rsid w:val="00644BC6"/>
    <w:rsid w:val="00644E82"/>
    <w:rsid w:val="00645142"/>
    <w:rsid w:val="0064520C"/>
    <w:rsid w:val="006459E1"/>
    <w:rsid w:val="00646130"/>
    <w:rsid w:val="00647572"/>
    <w:rsid w:val="0064761F"/>
    <w:rsid w:val="00651129"/>
    <w:rsid w:val="006515F7"/>
    <w:rsid w:val="00651FA3"/>
    <w:rsid w:val="00652976"/>
    <w:rsid w:val="006531AD"/>
    <w:rsid w:val="0065368F"/>
    <w:rsid w:val="006536B7"/>
    <w:rsid w:val="00653C05"/>
    <w:rsid w:val="006540F8"/>
    <w:rsid w:val="0065412D"/>
    <w:rsid w:val="00654154"/>
    <w:rsid w:val="00656252"/>
    <w:rsid w:val="0065780C"/>
    <w:rsid w:val="006618EF"/>
    <w:rsid w:val="00662035"/>
    <w:rsid w:val="0066204A"/>
    <w:rsid w:val="00662744"/>
    <w:rsid w:val="00663937"/>
    <w:rsid w:val="006647D2"/>
    <w:rsid w:val="00664C88"/>
    <w:rsid w:val="00664F96"/>
    <w:rsid w:val="0066568E"/>
    <w:rsid w:val="00666982"/>
    <w:rsid w:val="00666FA9"/>
    <w:rsid w:val="00670659"/>
    <w:rsid w:val="00673022"/>
    <w:rsid w:val="00674628"/>
    <w:rsid w:val="006755B5"/>
    <w:rsid w:val="00676812"/>
    <w:rsid w:val="00676935"/>
    <w:rsid w:val="00676CB1"/>
    <w:rsid w:val="0067744A"/>
    <w:rsid w:val="00677884"/>
    <w:rsid w:val="0068144C"/>
    <w:rsid w:val="00682610"/>
    <w:rsid w:val="00683DA1"/>
    <w:rsid w:val="00684283"/>
    <w:rsid w:val="006846D5"/>
    <w:rsid w:val="00685A41"/>
    <w:rsid w:val="00686D7F"/>
    <w:rsid w:val="006875B9"/>
    <w:rsid w:val="00690F5A"/>
    <w:rsid w:val="0069129B"/>
    <w:rsid w:val="006925FA"/>
    <w:rsid w:val="006926C6"/>
    <w:rsid w:val="00692E05"/>
    <w:rsid w:val="006932A3"/>
    <w:rsid w:val="0069455C"/>
    <w:rsid w:val="006948A3"/>
    <w:rsid w:val="00694A24"/>
    <w:rsid w:val="00694D63"/>
    <w:rsid w:val="00694EF3"/>
    <w:rsid w:val="00695894"/>
    <w:rsid w:val="0069590C"/>
    <w:rsid w:val="00696CAD"/>
    <w:rsid w:val="00697F6F"/>
    <w:rsid w:val="006A06D2"/>
    <w:rsid w:val="006A1219"/>
    <w:rsid w:val="006A18B3"/>
    <w:rsid w:val="006A2A44"/>
    <w:rsid w:val="006A3758"/>
    <w:rsid w:val="006A396A"/>
    <w:rsid w:val="006A4058"/>
    <w:rsid w:val="006A4080"/>
    <w:rsid w:val="006A4951"/>
    <w:rsid w:val="006A49C5"/>
    <w:rsid w:val="006A59AD"/>
    <w:rsid w:val="006A6896"/>
    <w:rsid w:val="006A6DED"/>
    <w:rsid w:val="006A79D5"/>
    <w:rsid w:val="006B0312"/>
    <w:rsid w:val="006B099A"/>
    <w:rsid w:val="006B1CB6"/>
    <w:rsid w:val="006B28D6"/>
    <w:rsid w:val="006B311F"/>
    <w:rsid w:val="006B345F"/>
    <w:rsid w:val="006B41A2"/>
    <w:rsid w:val="006B75E8"/>
    <w:rsid w:val="006C1424"/>
    <w:rsid w:val="006C1543"/>
    <w:rsid w:val="006C16F8"/>
    <w:rsid w:val="006C1C69"/>
    <w:rsid w:val="006C22C3"/>
    <w:rsid w:val="006C23A2"/>
    <w:rsid w:val="006C267D"/>
    <w:rsid w:val="006C4FE4"/>
    <w:rsid w:val="006C5F17"/>
    <w:rsid w:val="006C7049"/>
    <w:rsid w:val="006C7999"/>
    <w:rsid w:val="006C7B38"/>
    <w:rsid w:val="006D0714"/>
    <w:rsid w:val="006D0776"/>
    <w:rsid w:val="006D154F"/>
    <w:rsid w:val="006D1D5B"/>
    <w:rsid w:val="006D20BE"/>
    <w:rsid w:val="006D231B"/>
    <w:rsid w:val="006D39E9"/>
    <w:rsid w:val="006D3CA3"/>
    <w:rsid w:val="006D478F"/>
    <w:rsid w:val="006D4B27"/>
    <w:rsid w:val="006D7298"/>
    <w:rsid w:val="006E02DE"/>
    <w:rsid w:val="006E1D2B"/>
    <w:rsid w:val="006E2ACC"/>
    <w:rsid w:val="006E3807"/>
    <w:rsid w:val="006E38E4"/>
    <w:rsid w:val="006E41AF"/>
    <w:rsid w:val="006E4EF5"/>
    <w:rsid w:val="006E566F"/>
    <w:rsid w:val="006E60F2"/>
    <w:rsid w:val="006E659C"/>
    <w:rsid w:val="006E7329"/>
    <w:rsid w:val="006E78C7"/>
    <w:rsid w:val="006E7979"/>
    <w:rsid w:val="006E79AE"/>
    <w:rsid w:val="006F039B"/>
    <w:rsid w:val="006F20F2"/>
    <w:rsid w:val="006F2343"/>
    <w:rsid w:val="006F27A2"/>
    <w:rsid w:val="006F334E"/>
    <w:rsid w:val="006F6614"/>
    <w:rsid w:val="006F68CC"/>
    <w:rsid w:val="006F756E"/>
    <w:rsid w:val="006F7911"/>
    <w:rsid w:val="006F7DE2"/>
    <w:rsid w:val="006F7DFA"/>
    <w:rsid w:val="007008B4"/>
    <w:rsid w:val="00700B4B"/>
    <w:rsid w:val="0070196E"/>
    <w:rsid w:val="007026B0"/>
    <w:rsid w:val="0070359D"/>
    <w:rsid w:val="0070419B"/>
    <w:rsid w:val="00704D83"/>
    <w:rsid w:val="00706BA3"/>
    <w:rsid w:val="0070747D"/>
    <w:rsid w:val="00707669"/>
    <w:rsid w:val="00710316"/>
    <w:rsid w:val="007115B0"/>
    <w:rsid w:val="00711BCA"/>
    <w:rsid w:val="007122F3"/>
    <w:rsid w:val="00712A9C"/>
    <w:rsid w:val="007145F4"/>
    <w:rsid w:val="007152F4"/>
    <w:rsid w:val="00715EEC"/>
    <w:rsid w:val="007162A4"/>
    <w:rsid w:val="00717790"/>
    <w:rsid w:val="007235EC"/>
    <w:rsid w:val="0072465E"/>
    <w:rsid w:val="007249ED"/>
    <w:rsid w:val="00726DE1"/>
    <w:rsid w:val="0072740A"/>
    <w:rsid w:val="007276BD"/>
    <w:rsid w:val="00727DD5"/>
    <w:rsid w:val="00731D5C"/>
    <w:rsid w:val="0073263F"/>
    <w:rsid w:val="007326A0"/>
    <w:rsid w:val="0073340E"/>
    <w:rsid w:val="0073412C"/>
    <w:rsid w:val="007348C4"/>
    <w:rsid w:val="00734980"/>
    <w:rsid w:val="0073597C"/>
    <w:rsid w:val="0073681E"/>
    <w:rsid w:val="00736EE8"/>
    <w:rsid w:val="007370F9"/>
    <w:rsid w:val="007378C0"/>
    <w:rsid w:val="00737C7B"/>
    <w:rsid w:val="00737F89"/>
    <w:rsid w:val="00737FCA"/>
    <w:rsid w:val="0074215B"/>
    <w:rsid w:val="00742228"/>
    <w:rsid w:val="0074339A"/>
    <w:rsid w:val="00743693"/>
    <w:rsid w:val="007445EF"/>
    <w:rsid w:val="00745762"/>
    <w:rsid w:val="007464BB"/>
    <w:rsid w:val="00746744"/>
    <w:rsid w:val="00746DCB"/>
    <w:rsid w:val="00747058"/>
    <w:rsid w:val="00750E9D"/>
    <w:rsid w:val="00751001"/>
    <w:rsid w:val="0075110F"/>
    <w:rsid w:val="00751886"/>
    <w:rsid w:val="00752667"/>
    <w:rsid w:val="007529A8"/>
    <w:rsid w:val="00752DD7"/>
    <w:rsid w:val="007530E7"/>
    <w:rsid w:val="0075405D"/>
    <w:rsid w:val="0075542C"/>
    <w:rsid w:val="0075637B"/>
    <w:rsid w:val="007568D4"/>
    <w:rsid w:val="00757DC0"/>
    <w:rsid w:val="007600F9"/>
    <w:rsid w:val="00761DD5"/>
    <w:rsid w:val="00762789"/>
    <w:rsid w:val="00762D50"/>
    <w:rsid w:val="007631B9"/>
    <w:rsid w:val="00763624"/>
    <w:rsid w:val="007636EB"/>
    <w:rsid w:val="00763D52"/>
    <w:rsid w:val="0076436B"/>
    <w:rsid w:val="00764447"/>
    <w:rsid w:val="00764EC9"/>
    <w:rsid w:val="0076570E"/>
    <w:rsid w:val="00765B39"/>
    <w:rsid w:val="007663AC"/>
    <w:rsid w:val="00766FAF"/>
    <w:rsid w:val="00772648"/>
    <w:rsid w:val="00773B55"/>
    <w:rsid w:val="00774E00"/>
    <w:rsid w:val="00774E7D"/>
    <w:rsid w:val="007751A5"/>
    <w:rsid w:val="00775551"/>
    <w:rsid w:val="00775BAC"/>
    <w:rsid w:val="00776172"/>
    <w:rsid w:val="00776840"/>
    <w:rsid w:val="00776949"/>
    <w:rsid w:val="0078051B"/>
    <w:rsid w:val="007806B2"/>
    <w:rsid w:val="00781CE9"/>
    <w:rsid w:val="00782988"/>
    <w:rsid w:val="00783719"/>
    <w:rsid w:val="00783858"/>
    <w:rsid w:val="00783FF7"/>
    <w:rsid w:val="007841A8"/>
    <w:rsid w:val="00784A56"/>
    <w:rsid w:val="00784AE9"/>
    <w:rsid w:val="00784E87"/>
    <w:rsid w:val="00785A21"/>
    <w:rsid w:val="00785AF8"/>
    <w:rsid w:val="00786603"/>
    <w:rsid w:val="007867A2"/>
    <w:rsid w:val="00786DD7"/>
    <w:rsid w:val="007921AA"/>
    <w:rsid w:val="007926D4"/>
    <w:rsid w:val="00792D5D"/>
    <w:rsid w:val="00792EE2"/>
    <w:rsid w:val="00793599"/>
    <w:rsid w:val="00794444"/>
    <w:rsid w:val="00794A11"/>
    <w:rsid w:val="007A0350"/>
    <w:rsid w:val="007A057C"/>
    <w:rsid w:val="007A08A7"/>
    <w:rsid w:val="007A12EF"/>
    <w:rsid w:val="007A17A4"/>
    <w:rsid w:val="007A2154"/>
    <w:rsid w:val="007A24CF"/>
    <w:rsid w:val="007A43B2"/>
    <w:rsid w:val="007A5FC6"/>
    <w:rsid w:val="007A6803"/>
    <w:rsid w:val="007A6883"/>
    <w:rsid w:val="007B0792"/>
    <w:rsid w:val="007B0B9E"/>
    <w:rsid w:val="007B154F"/>
    <w:rsid w:val="007B1965"/>
    <w:rsid w:val="007B28D6"/>
    <w:rsid w:val="007B2A6A"/>
    <w:rsid w:val="007B2C2F"/>
    <w:rsid w:val="007B450A"/>
    <w:rsid w:val="007B460A"/>
    <w:rsid w:val="007B4708"/>
    <w:rsid w:val="007B5F8D"/>
    <w:rsid w:val="007B61FD"/>
    <w:rsid w:val="007B67D1"/>
    <w:rsid w:val="007C0797"/>
    <w:rsid w:val="007C0B9E"/>
    <w:rsid w:val="007C1A87"/>
    <w:rsid w:val="007C20A3"/>
    <w:rsid w:val="007C2F45"/>
    <w:rsid w:val="007C385D"/>
    <w:rsid w:val="007C3BE4"/>
    <w:rsid w:val="007C4CB8"/>
    <w:rsid w:val="007C66A4"/>
    <w:rsid w:val="007C66E2"/>
    <w:rsid w:val="007C6798"/>
    <w:rsid w:val="007C6B7D"/>
    <w:rsid w:val="007C6F98"/>
    <w:rsid w:val="007C7AC8"/>
    <w:rsid w:val="007D04D4"/>
    <w:rsid w:val="007D07FC"/>
    <w:rsid w:val="007D085C"/>
    <w:rsid w:val="007D1DC0"/>
    <w:rsid w:val="007D1E5C"/>
    <w:rsid w:val="007D23EE"/>
    <w:rsid w:val="007D2F72"/>
    <w:rsid w:val="007D426F"/>
    <w:rsid w:val="007D59F1"/>
    <w:rsid w:val="007D5A08"/>
    <w:rsid w:val="007D60E5"/>
    <w:rsid w:val="007D6253"/>
    <w:rsid w:val="007D747A"/>
    <w:rsid w:val="007D7ABE"/>
    <w:rsid w:val="007E0C66"/>
    <w:rsid w:val="007E151E"/>
    <w:rsid w:val="007E1794"/>
    <w:rsid w:val="007E1EAD"/>
    <w:rsid w:val="007E2C93"/>
    <w:rsid w:val="007E2E46"/>
    <w:rsid w:val="007E3454"/>
    <w:rsid w:val="007E4151"/>
    <w:rsid w:val="007E4CDD"/>
    <w:rsid w:val="007E56DA"/>
    <w:rsid w:val="007E672E"/>
    <w:rsid w:val="007E6DBE"/>
    <w:rsid w:val="007E72E6"/>
    <w:rsid w:val="007E75FF"/>
    <w:rsid w:val="007F0834"/>
    <w:rsid w:val="007F0B63"/>
    <w:rsid w:val="007F1970"/>
    <w:rsid w:val="007F1C34"/>
    <w:rsid w:val="007F1ECC"/>
    <w:rsid w:val="007F3238"/>
    <w:rsid w:val="007F4CB9"/>
    <w:rsid w:val="007F4FA0"/>
    <w:rsid w:val="007F5AD8"/>
    <w:rsid w:val="007F6397"/>
    <w:rsid w:val="007F6848"/>
    <w:rsid w:val="007F7075"/>
    <w:rsid w:val="007F7101"/>
    <w:rsid w:val="007F7456"/>
    <w:rsid w:val="00802828"/>
    <w:rsid w:val="00804E69"/>
    <w:rsid w:val="00805537"/>
    <w:rsid w:val="0080590A"/>
    <w:rsid w:val="00806566"/>
    <w:rsid w:val="00806B35"/>
    <w:rsid w:val="00806C44"/>
    <w:rsid w:val="00807223"/>
    <w:rsid w:val="008073B5"/>
    <w:rsid w:val="0080756C"/>
    <w:rsid w:val="00810B4C"/>
    <w:rsid w:val="008121E2"/>
    <w:rsid w:val="00812F9F"/>
    <w:rsid w:val="00813264"/>
    <w:rsid w:val="0081330B"/>
    <w:rsid w:val="0081481B"/>
    <w:rsid w:val="00814BD6"/>
    <w:rsid w:val="00814F0A"/>
    <w:rsid w:val="008156B3"/>
    <w:rsid w:val="008157D1"/>
    <w:rsid w:val="00816FB3"/>
    <w:rsid w:val="00817030"/>
    <w:rsid w:val="00820BCC"/>
    <w:rsid w:val="00821181"/>
    <w:rsid w:val="00821406"/>
    <w:rsid w:val="00821543"/>
    <w:rsid w:val="00821BAD"/>
    <w:rsid w:val="00823049"/>
    <w:rsid w:val="008237B4"/>
    <w:rsid w:val="00823937"/>
    <w:rsid w:val="008245E6"/>
    <w:rsid w:val="00824675"/>
    <w:rsid w:val="00825354"/>
    <w:rsid w:val="008261B1"/>
    <w:rsid w:val="0082642C"/>
    <w:rsid w:val="00826C04"/>
    <w:rsid w:val="0082795E"/>
    <w:rsid w:val="008300A4"/>
    <w:rsid w:val="008307C0"/>
    <w:rsid w:val="00830A15"/>
    <w:rsid w:val="00830BD8"/>
    <w:rsid w:val="00830F1B"/>
    <w:rsid w:val="00831069"/>
    <w:rsid w:val="008332B8"/>
    <w:rsid w:val="00833E34"/>
    <w:rsid w:val="008341B7"/>
    <w:rsid w:val="00834372"/>
    <w:rsid w:val="0083527A"/>
    <w:rsid w:val="00836725"/>
    <w:rsid w:val="00836D85"/>
    <w:rsid w:val="008374A4"/>
    <w:rsid w:val="00837838"/>
    <w:rsid w:val="00837E1E"/>
    <w:rsid w:val="00840898"/>
    <w:rsid w:val="008409F0"/>
    <w:rsid w:val="00840AA9"/>
    <w:rsid w:val="00841B05"/>
    <w:rsid w:val="008423AA"/>
    <w:rsid w:val="00842A2A"/>
    <w:rsid w:val="00843027"/>
    <w:rsid w:val="00843B0D"/>
    <w:rsid w:val="00846BA4"/>
    <w:rsid w:val="0085019B"/>
    <w:rsid w:val="00851A2E"/>
    <w:rsid w:val="00852A1A"/>
    <w:rsid w:val="00852B2B"/>
    <w:rsid w:val="0085342E"/>
    <w:rsid w:val="00854721"/>
    <w:rsid w:val="00854A9A"/>
    <w:rsid w:val="00855521"/>
    <w:rsid w:val="00855717"/>
    <w:rsid w:val="0085730C"/>
    <w:rsid w:val="00860A01"/>
    <w:rsid w:val="00861226"/>
    <w:rsid w:val="00863745"/>
    <w:rsid w:val="00864B89"/>
    <w:rsid w:val="008652CF"/>
    <w:rsid w:val="008655AF"/>
    <w:rsid w:val="00866255"/>
    <w:rsid w:val="008675B9"/>
    <w:rsid w:val="00871A87"/>
    <w:rsid w:val="00871D63"/>
    <w:rsid w:val="00871F0D"/>
    <w:rsid w:val="0087273B"/>
    <w:rsid w:val="008748BD"/>
    <w:rsid w:val="00875C43"/>
    <w:rsid w:val="00877111"/>
    <w:rsid w:val="008773C6"/>
    <w:rsid w:val="00877AFF"/>
    <w:rsid w:val="00877FB4"/>
    <w:rsid w:val="00880AE8"/>
    <w:rsid w:val="00881459"/>
    <w:rsid w:val="008819F7"/>
    <w:rsid w:val="00883982"/>
    <w:rsid w:val="00885C1F"/>
    <w:rsid w:val="00886299"/>
    <w:rsid w:val="008872D7"/>
    <w:rsid w:val="0088736F"/>
    <w:rsid w:val="00887B22"/>
    <w:rsid w:val="00887D95"/>
    <w:rsid w:val="00891315"/>
    <w:rsid w:val="00892330"/>
    <w:rsid w:val="00892B6D"/>
    <w:rsid w:val="00892BE7"/>
    <w:rsid w:val="0089434C"/>
    <w:rsid w:val="00894FB2"/>
    <w:rsid w:val="008956BB"/>
    <w:rsid w:val="00897718"/>
    <w:rsid w:val="0089796E"/>
    <w:rsid w:val="008A10AA"/>
    <w:rsid w:val="008A26B7"/>
    <w:rsid w:val="008A2C1A"/>
    <w:rsid w:val="008A4B80"/>
    <w:rsid w:val="008A5850"/>
    <w:rsid w:val="008A64DC"/>
    <w:rsid w:val="008A6608"/>
    <w:rsid w:val="008A6FB9"/>
    <w:rsid w:val="008A7488"/>
    <w:rsid w:val="008A7A39"/>
    <w:rsid w:val="008B09D9"/>
    <w:rsid w:val="008B1F3B"/>
    <w:rsid w:val="008B418D"/>
    <w:rsid w:val="008B4369"/>
    <w:rsid w:val="008B459A"/>
    <w:rsid w:val="008B66FC"/>
    <w:rsid w:val="008B760D"/>
    <w:rsid w:val="008B77D8"/>
    <w:rsid w:val="008C0281"/>
    <w:rsid w:val="008C0696"/>
    <w:rsid w:val="008C0D69"/>
    <w:rsid w:val="008C0EA1"/>
    <w:rsid w:val="008C1589"/>
    <w:rsid w:val="008C1F04"/>
    <w:rsid w:val="008C2386"/>
    <w:rsid w:val="008C27C3"/>
    <w:rsid w:val="008C28C3"/>
    <w:rsid w:val="008C362B"/>
    <w:rsid w:val="008C388C"/>
    <w:rsid w:val="008C399E"/>
    <w:rsid w:val="008C4569"/>
    <w:rsid w:val="008C6194"/>
    <w:rsid w:val="008C64CE"/>
    <w:rsid w:val="008C6BD6"/>
    <w:rsid w:val="008C7A64"/>
    <w:rsid w:val="008C7CE4"/>
    <w:rsid w:val="008C7FE6"/>
    <w:rsid w:val="008D1904"/>
    <w:rsid w:val="008D1E9D"/>
    <w:rsid w:val="008D3117"/>
    <w:rsid w:val="008D377F"/>
    <w:rsid w:val="008D3A53"/>
    <w:rsid w:val="008D4FC8"/>
    <w:rsid w:val="008D70C2"/>
    <w:rsid w:val="008D75DD"/>
    <w:rsid w:val="008D7F8F"/>
    <w:rsid w:val="008E09AF"/>
    <w:rsid w:val="008E0AC5"/>
    <w:rsid w:val="008E0D29"/>
    <w:rsid w:val="008E2D39"/>
    <w:rsid w:val="008E300F"/>
    <w:rsid w:val="008E5391"/>
    <w:rsid w:val="008E5EA8"/>
    <w:rsid w:val="008E63DD"/>
    <w:rsid w:val="008E6DDD"/>
    <w:rsid w:val="008F0C5B"/>
    <w:rsid w:val="008F2AEF"/>
    <w:rsid w:val="008F2B04"/>
    <w:rsid w:val="008F30DB"/>
    <w:rsid w:val="008F47D2"/>
    <w:rsid w:val="008F5249"/>
    <w:rsid w:val="008F55D0"/>
    <w:rsid w:val="008F5B51"/>
    <w:rsid w:val="008F5D89"/>
    <w:rsid w:val="008F667E"/>
    <w:rsid w:val="009001ED"/>
    <w:rsid w:val="00901513"/>
    <w:rsid w:val="00903B5E"/>
    <w:rsid w:val="00905666"/>
    <w:rsid w:val="00905947"/>
    <w:rsid w:val="00905D05"/>
    <w:rsid w:val="00906C67"/>
    <w:rsid w:val="00910AF7"/>
    <w:rsid w:val="00911119"/>
    <w:rsid w:val="00911B25"/>
    <w:rsid w:val="00911C2A"/>
    <w:rsid w:val="009128A3"/>
    <w:rsid w:val="00912AC1"/>
    <w:rsid w:val="00913E93"/>
    <w:rsid w:val="009140C0"/>
    <w:rsid w:val="00914393"/>
    <w:rsid w:val="00915058"/>
    <w:rsid w:val="00915ACE"/>
    <w:rsid w:val="009161F9"/>
    <w:rsid w:val="009175A1"/>
    <w:rsid w:val="009200F2"/>
    <w:rsid w:val="00922295"/>
    <w:rsid w:val="00922725"/>
    <w:rsid w:val="00923377"/>
    <w:rsid w:val="00924734"/>
    <w:rsid w:val="0092542D"/>
    <w:rsid w:val="00925E5D"/>
    <w:rsid w:val="0092643D"/>
    <w:rsid w:val="00926AEA"/>
    <w:rsid w:val="00927899"/>
    <w:rsid w:val="00930C21"/>
    <w:rsid w:val="009311A3"/>
    <w:rsid w:val="00932289"/>
    <w:rsid w:val="0093237E"/>
    <w:rsid w:val="00935839"/>
    <w:rsid w:val="00936019"/>
    <w:rsid w:val="0093649E"/>
    <w:rsid w:val="009378A5"/>
    <w:rsid w:val="00937B4D"/>
    <w:rsid w:val="00937EC6"/>
    <w:rsid w:val="0094090F"/>
    <w:rsid w:val="009432DA"/>
    <w:rsid w:val="0094532B"/>
    <w:rsid w:val="00950AF0"/>
    <w:rsid w:val="00950EAC"/>
    <w:rsid w:val="00951EEB"/>
    <w:rsid w:val="00951F6D"/>
    <w:rsid w:val="00952200"/>
    <w:rsid w:val="00952541"/>
    <w:rsid w:val="00952E1D"/>
    <w:rsid w:val="00953A14"/>
    <w:rsid w:val="0095519C"/>
    <w:rsid w:val="00955840"/>
    <w:rsid w:val="00956165"/>
    <w:rsid w:val="00956A92"/>
    <w:rsid w:val="00961167"/>
    <w:rsid w:val="00961A2A"/>
    <w:rsid w:val="009624C6"/>
    <w:rsid w:val="0096293B"/>
    <w:rsid w:val="00962A6D"/>
    <w:rsid w:val="00962FFF"/>
    <w:rsid w:val="00963D99"/>
    <w:rsid w:val="00965F98"/>
    <w:rsid w:val="00965FDB"/>
    <w:rsid w:val="0096627A"/>
    <w:rsid w:val="0096728B"/>
    <w:rsid w:val="009701D9"/>
    <w:rsid w:val="0097076A"/>
    <w:rsid w:val="0097140E"/>
    <w:rsid w:val="00972F17"/>
    <w:rsid w:val="009748C6"/>
    <w:rsid w:val="0097567E"/>
    <w:rsid w:val="00976A17"/>
    <w:rsid w:val="00976DA7"/>
    <w:rsid w:val="00981FE2"/>
    <w:rsid w:val="009822BA"/>
    <w:rsid w:val="009866EC"/>
    <w:rsid w:val="009869AB"/>
    <w:rsid w:val="00986B48"/>
    <w:rsid w:val="009876E0"/>
    <w:rsid w:val="00987AC3"/>
    <w:rsid w:val="009905CB"/>
    <w:rsid w:val="00991917"/>
    <w:rsid w:val="00992C4A"/>
    <w:rsid w:val="00993262"/>
    <w:rsid w:val="009940A2"/>
    <w:rsid w:val="00994DEB"/>
    <w:rsid w:val="009952DB"/>
    <w:rsid w:val="0099565E"/>
    <w:rsid w:val="0099654E"/>
    <w:rsid w:val="00996DD7"/>
    <w:rsid w:val="00996E6A"/>
    <w:rsid w:val="009979CD"/>
    <w:rsid w:val="009A01E9"/>
    <w:rsid w:val="009A2110"/>
    <w:rsid w:val="009A2D82"/>
    <w:rsid w:val="009A317E"/>
    <w:rsid w:val="009A4196"/>
    <w:rsid w:val="009A4571"/>
    <w:rsid w:val="009A56D9"/>
    <w:rsid w:val="009A7F06"/>
    <w:rsid w:val="009B06F0"/>
    <w:rsid w:val="009B1C3C"/>
    <w:rsid w:val="009B1E20"/>
    <w:rsid w:val="009B2B39"/>
    <w:rsid w:val="009B3C4E"/>
    <w:rsid w:val="009B3C55"/>
    <w:rsid w:val="009B416C"/>
    <w:rsid w:val="009B4984"/>
    <w:rsid w:val="009B4FF8"/>
    <w:rsid w:val="009B51F6"/>
    <w:rsid w:val="009B53EA"/>
    <w:rsid w:val="009B59FD"/>
    <w:rsid w:val="009B5A9C"/>
    <w:rsid w:val="009B5A9E"/>
    <w:rsid w:val="009B667D"/>
    <w:rsid w:val="009B7DB6"/>
    <w:rsid w:val="009C0C6E"/>
    <w:rsid w:val="009C122A"/>
    <w:rsid w:val="009C2203"/>
    <w:rsid w:val="009C3F65"/>
    <w:rsid w:val="009C5198"/>
    <w:rsid w:val="009C54E7"/>
    <w:rsid w:val="009C5601"/>
    <w:rsid w:val="009C5837"/>
    <w:rsid w:val="009C6305"/>
    <w:rsid w:val="009D04B0"/>
    <w:rsid w:val="009D178D"/>
    <w:rsid w:val="009D1E3D"/>
    <w:rsid w:val="009D25F2"/>
    <w:rsid w:val="009D2711"/>
    <w:rsid w:val="009D2D52"/>
    <w:rsid w:val="009D2F20"/>
    <w:rsid w:val="009D4E86"/>
    <w:rsid w:val="009D5314"/>
    <w:rsid w:val="009D55BD"/>
    <w:rsid w:val="009D615E"/>
    <w:rsid w:val="009D785C"/>
    <w:rsid w:val="009E1274"/>
    <w:rsid w:val="009E12D1"/>
    <w:rsid w:val="009E1C94"/>
    <w:rsid w:val="009E202A"/>
    <w:rsid w:val="009E226B"/>
    <w:rsid w:val="009E26B6"/>
    <w:rsid w:val="009E2CA5"/>
    <w:rsid w:val="009E32E6"/>
    <w:rsid w:val="009E3A0B"/>
    <w:rsid w:val="009E42E5"/>
    <w:rsid w:val="009E4E08"/>
    <w:rsid w:val="009E5825"/>
    <w:rsid w:val="009E5C1C"/>
    <w:rsid w:val="009E5E6D"/>
    <w:rsid w:val="009E6336"/>
    <w:rsid w:val="009E634A"/>
    <w:rsid w:val="009E709C"/>
    <w:rsid w:val="009E75B3"/>
    <w:rsid w:val="009E7904"/>
    <w:rsid w:val="009F0106"/>
    <w:rsid w:val="009F0425"/>
    <w:rsid w:val="009F09EC"/>
    <w:rsid w:val="009F5695"/>
    <w:rsid w:val="009F6703"/>
    <w:rsid w:val="009F778F"/>
    <w:rsid w:val="009F7D23"/>
    <w:rsid w:val="00A007EF"/>
    <w:rsid w:val="00A00AED"/>
    <w:rsid w:val="00A0114E"/>
    <w:rsid w:val="00A021CC"/>
    <w:rsid w:val="00A03441"/>
    <w:rsid w:val="00A0404A"/>
    <w:rsid w:val="00A04EAB"/>
    <w:rsid w:val="00A05953"/>
    <w:rsid w:val="00A05CD0"/>
    <w:rsid w:val="00A07578"/>
    <w:rsid w:val="00A10947"/>
    <w:rsid w:val="00A113FC"/>
    <w:rsid w:val="00A11C9C"/>
    <w:rsid w:val="00A1281B"/>
    <w:rsid w:val="00A1380A"/>
    <w:rsid w:val="00A13C0D"/>
    <w:rsid w:val="00A14B70"/>
    <w:rsid w:val="00A15093"/>
    <w:rsid w:val="00A15115"/>
    <w:rsid w:val="00A1511E"/>
    <w:rsid w:val="00A17884"/>
    <w:rsid w:val="00A21D48"/>
    <w:rsid w:val="00A21DF1"/>
    <w:rsid w:val="00A21E80"/>
    <w:rsid w:val="00A231E3"/>
    <w:rsid w:val="00A239D3"/>
    <w:rsid w:val="00A23A6C"/>
    <w:rsid w:val="00A243BD"/>
    <w:rsid w:val="00A26B6D"/>
    <w:rsid w:val="00A273F3"/>
    <w:rsid w:val="00A31C28"/>
    <w:rsid w:val="00A328F9"/>
    <w:rsid w:val="00A32B8D"/>
    <w:rsid w:val="00A333D6"/>
    <w:rsid w:val="00A35768"/>
    <w:rsid w:val="00A35973"/>
    <w:rsid w:val="00A35BFD"/>
    <w:rsid w:val="00A36F31"/>
    <w:rsid w:val="00A370B1"/>
    <w:rsid w:val="00A40602"/>
    <w:rsid w:val="00A40C39"/>
    <w:rsid w:val="00A41C33"/>
    <w:rsid w:val="00A420F2"/>
    <w:rsid w:val="00A4391B"/>
    <w:rsid w:val="00A4541D"/>
    <w:rsid w:val="00A4561A"/>
    <w:rsid w:val="00A47DC4"/>
    <w:rsid w:val="00A47EE9"/>
    <w:rsid w:val="00A50203"/>
    <w:rsid w:val="00A508A1"/>
    <w:rsid w:val="00A51B36"/>
    <w:rsid w:val="00A51CBC"/>
    <w:rsid w:val="00A54E15"/>
    <w:rsid w:val="00A56740"/>
    <w:rsid w:val="00A5693E"/>
    <w:rsid w:val="00A56AB8"/>
    <w:rsid w:val="00A5717B"/>
    <w:rsid w:val="00A5734A"/>
    <w:rsid w:val="00A60AA9"/>
    <w:rsid w:val="00A62A31"/>
    <w:rsid w:val="00A62CB0"/>
    <w:rsid w:val="00A62E55"/>
    <w:rsid w:val="00A635AA"/>
    <w:rsid w:val="00A6368F"/>
    <w:rsid w:val="00A64084"/>
    <w:rsid w:val="00A6525C"/>
    <w:rsid w:val="00A65F4C"/>
    <w:rsid w:val="00A66060"/>
    <w:rsid w:val="00A71B0C"/>
    <w:rsid w:val="00A73C6A"/>
    <w:rsid w:val="00A73FDE"/>
    <w:rsid w:val="00A74715"/>
    <w:rsid w:val="00A74721"/>
    <w:rsid w:val="00A75704"/>
    <w:rsid w:val="00A75984"/>
    <w:rsid w:val="00A7736C"/>
    <w:rsid w:val="00A773D0"/>
    <w:rsid w:val="00A77613"/>
    <w:rsid w:val="00A778FA"/>
    <w:rsid w:val="00A8043B"/>
    <w:rsid w:val="00A811BF"/>
    <w:rsid w:val="00A81EC0"/>
    <w:rsid w:val="00A825E4"/>
    <w:rsid w:val="00A8295A"/>
    <w:rsid w:val="00A8356C"/>
    <w:rsid w:val="00A85272"/>
    <w:rsid w:val="00A85910"/>
    <w:rsid w:val="00A86FE3"/>
    <w:rsid w:val="00A87119"/>
    <w:rsid w:val="00A8711B"/>
    <w:rsid w:val="00A909CC"/>
    <w:rsid w:val="00A916C8"/>
    <w:rsid w:val="00A93282"/>
    <w:rsid w:val="00A970C1"/>
    <w:rsid w:val="00A977ED"/>
    <w:rsid w:val="00AA0153"/>
    <w:rsid w:val="00AA1BF3"/>
    <w:rsid w:val="00AA2151"/>
    <w:rsid w:val="00AA25F6"/>
    <w:rsid w:val="00AA3C4A"/>
    <w:rsid w:val="00AA4D4D"/>
    <w:rsid w:val="00AA4EB7"/>
    <w:rsid w:val="00AA63AB"/>
    <w:rsid w:val="00AA656B"/>
    <w:rsid w:val="00AA65C6"/>
    <w:rsid w:val="00AB0758"/>
    <w:rsid w:val="00AB1383"/>
    <w:rsid w:val="00AB21AA"/>
    <w:rsid w:val="00AB2A36"/>
    <w:rsid w:val="00AB3019"/>
    <w:rsid w:val="00AB4BFC"/>
    <w:rsid w:val="00AB5A3A"/>
    <w:rsid w:val="00AB5A51"/>
    <w:rsid w:val="00AB5DA0"/>
    <w:rsid w:val="00AB66FF"/>
    <w:rsid w:val="00AB69AD"/>
    <w:rsid w:val="00AB6BCD"/>
    <w:rsid w:val="00AB7BA0"/>
    <w:rsid w:val="00AC0721"/>
    <w:rsid w:val="00AC0802"/>
    <w:rsid w:val="00AC1A2C"/>
    <w:rsid w:val="00AC207D"/>
    <w:rsid w:val="00AC2620"/>
    <w:rsid w:val="00AC278B"/>
    <w:rsid w:val="00AC3A4D"/>
    <w:rsid w:val="00AC4363"/>
    <w:rsid w:val="00AC490E"/>
    <w:rsid w:val="00AC50A1"/>
    <w:rsid w:val="00AC5514"/>
    <w:rsid w:val="00AC5B0F"/>
    <w:rsid w:val="00AC6780"/>
    <w:rsid w:val="00AC7D8E"/>
    <w:rsid w:val="00AD0F7E"/>
    <w:rsid w:val="00AD2CC2"/>
    <w:rsid w:val="00AD2F3D"/>
    <w:rsid w:val="00AD317A"/>
    <w:rsid w:val="00AD35E2"/>
    <w:rsid w:val="00AD3644"/>
    <w:rsid w:val="00AD409D"/>
    <w:rsid w:val="00AD4E44"/>
    <w:rsid w:val="00AD4F59"/>
    <w:rsid w:val="00AD5678"/>
    <w:rsid w:val="00AD68E8"/>
    <w:rsid w:val="00AD6F2B"/>
    <w:rsid w:val="00AD7899"/>
    <w:rsid w:val="00AE0306"/>
    <w:rsid w:val="00AE120D"/>
    <w:rsid w:val="00AE3287"/>
    <w:rsid w:val="00AE3907"/>
    <w:rsid w:val="00AE5FBA"/>
    <w:rsid w:val="00AF28ED"/>
    <w:rsid w:val="00AF3664"/>
    <w:rsid w:val="00AF370B"/>
    <w:rsid w:val="00AF403E"/>
    <w:rsid w:val="00AF4169"/>
    <w:rsid w:val="00AF472F"/>
    <w:rsid w:val="00AF5169"/>
    <w:rsid w:val="00AF5773"/>
    <w:rsid w:val="00AF5DF0"/>
    <w:rsid w:val="00AF670C"/>
    <w:rsid w:val="00AF68E1"/>
    <w:rsid w:val="00AF7108"/>
    <w:rsid w:val="00AF73D1"/>
    <w:rsid w:val="00AF74D3"/>
    <w:rsid w:val="00B00873"/>
    <w:rsid w:val="00B01CF1"/>
    <w:rsid w:val="00B023A9"/>
    <w:rsid w:val="00B030B6"/>
    <w:rsid w:val="00B0405E"/>
    <w:rsid w:val="00B04EF2"/>
    <w:rsid w:val="00B052C1"/>
    <w:rsid w:val="00B05D8D"/>
    <w:rsid w:val="00B05DD0"/>
    <w:rsid w:val="00B05E4D"/>
    <w:rsid w:val="00B060A6"/>
    <w:rsid w:val="00B06E6F"/>
    <w:rsid w:val="00B11074"/>
    <w:rsid w:val="00B11D2F"/>
    <w:rsid w:val="00B11F50"/>
    <w:rsid w:val="00B13F66"/>
    <w:rsid w:val="00B14738"/>
    <w:rsid w:val="00B16786"/>
    <w:rsid w:val="00B17226"/>
    <w:rsid w:val="00B17980"/>
    <w:rsid w:val="00B201FA"/>
    <w:rsid w:val="00B21675"/>
    <w:rsid w:val="00B2250B"/>
    <w:rsid w:val="00B22A63"/>
    <w:rsid w:val="00B230AA"/>
    <w:rsid w:val="00B2387C"/>
    <w:rsid w:val="00B243DB"/>
    <w:rsid w:val="00B25A6F"/>
    <w:rsid w:val="00B264AB"/>
    <w:rsid w:val="00B308BB"/>
    <w:rsid w:val="00B31C4B"/>
    <w:rsid w:val="00B337AF"/>
    <w:rsid w:val="00B33AA2"/>
    <w:rsid w:val="00B347C4"/>
    <w:rsid w:val="00B34992"/>
    <w:rsid w:val="00B357E5"/>
    <w:rsid w:val="00B36615"/>
    <w:rsid w:val="00B3674B"/>
    <w:rsid w:val="00B37476"/>
    <w:rsid w:val="00B377C2"/>
    <w:rsid w:val="00B379E9"/>
    <w:rsid w:val="00B413E4"/>
    <w:rsid w:val="00B438FF"/>
    <w:rsid w:val="00B43D0F"/>
    <w:rsid w:val="00B44122"/>
    <w:rsid w:val="00B459BF"/>
    <w:rsid w:val="00B466D4"/>
    <w:rsid w:val="00B46862"/>
    <w:rsid w:val="00B46993"/>
    <w:rsid w:val="00B47136"/>
    <w:rsid w:val="00B47991"/>
    <w:rsid w:val="00B47F1C"/>
    <w:rsid w:val="00B504BE"/>
    <w:rsid w:val="00B52F6E"/>
    <w:rsid w:val="00B53F91"/>
    <w:rsid w:val="00B541F5"/>
    <w:rsid w:val="00B5585D"/>
    <w:rsid w:val="00B55FC5"/>
    <w:rsid w:val="00B56CC5"/>
    <w:rsid w:val="00B57AFF"/>
    <w:rsid w:val="00B57E83"/>
    <w:rsid w:val="00B60802"/>
    <w:rsid w:val="00B62D3F"/>
    <w:rsid w:val="00B62E97"/>
    <w:rsid w:val="00B634D0"/>
    <w:rsid w:val="00B63C1F"/>
    <w:rsid w:val="00B63D1F"/>
    <w:rsid w:val="00B63F80"/>
    <w:rsid w:val="00B64ED2"/>
    <w:rsid w:val="00B6508B"/>
    <w:rsid w:val="00B65AB5"/>
    <w:rsid w:val="00B65C69"/>
    <w:rsid w:val="00B6681D"/>
    <w:rsid w:val="00B66EFF"/>
    <w:rsid w:val="00B70758"/>
    <w:rsid w:val="00B71FEE"/>
    <w:rsid w:val="00B7258B"/>
    <w:rsid w:val="00B736A8"/>
    <w:rsid w:val="00B73A18"/>
    <w:rsid w:val="00B740B1"/>
    <w:rsid w:val="00B758E3"/>
    <w:rsid w:val="00B75B89"/>
    <w:rsid w:val="00B77986"/>
    <w:rsid w:val="00B779AA"/>
    <w:rsid w:val="00B8120A"/>
    <w:rsid w:val="00B828B5"/>
    <w:rsid w:val="00B82FD1"/>
    <w:rsid w:val="00B83E3F"/>
    <w:rsid w:val="00B85378"/>
    <w:rsid w:val="00B87307"/>
    <w:rsid w:val="00B90C4D"/>
    <w:rsid w:val="00B916F0"/>
    <w:rsid w:val="00B92724"/>
    <w:rsid w:val="00B93426"/>
    <w:rsid w:val="00B94642"/>
    <w:rsid w:val="00B95B1E"/>
    <w:rsid w:val="00B95BBF"/>
    <w:rsid w:val="00B95FC6"/>
    <w:rsid w:val="00B965EE"/>
    <w:rsid w:val="00B971F6"/>
    <w:rsid w:val="00BA099E"/>
    <w:rsid w:val="00BA0CAC"/>
    <w:rsid w:val="00BA11BB"/>
    <w:rsid w:val="00BA1491"/>
    <w:rsid w:val="00BA2407"/>
    <w:rsid w:val="00BA345C"/>
    <w:rsid w:val="00BA482D"/>
    <w:rsid w:val="00BA4EE8"/>
    <w:rsid w:val="00BA5358"/>
    <w:rsid w:val="00BA5DBC"/>
    <w:rsid w:val="00BA6351"/>
    <w:rsid w:val="00BA7F47"/>
    <w:rsid w:val="00BB2FDE"/>
    <w:rsid w:val="00BB3081"/>
    <w:rsid w:val="00BB4D6D"/>
    <w:rsid w:val="00BB7067"/>
    <w:rsid w:val="00BC13C4"/>
    <w:rsid w:val="00BC2334"/>
    <w:rsid w:val="00BC2488"/>
    <w:rsid w:val="00BC28D4"/>
    <w:rsid w:val="00BC2A30"/>
    <w:rsid w:val="00BC3228"/>
    <w:rsid w:val="00BC367E"/>
    <w:rsid w:val="00BC36C1"/>
    <w:rsid w:val="00BC4FB0"/>
    <w:rsid w:val="00BC5135"/>
    <w:rsid w:val="00BC5281"/>
    <w:rsid w:val="00BC54C6"/>
    <w:rsid w:val="00BC5770"/>
    <w:rsid w:val="00BC591F"/>
    <w:rsid w:val="00BC5978"/>
    <w:rsid w:val="00BC5E82"/>
    <w:rsid w:val="00BC67AC"/>
    <w:rsid w:val="00BC6BA2"/>
    <w:rsid w:val="00BC6EA4"/>
    <w:rsid w:val="00BC7C2D"/>
    <w:rsid w:val="00BD03BC"/>
    <w:rsid w:val="00BD08A3"/>
    <w:rsid w:val="00BD229F"/>
    <w:rsid w:val="00BD243A"/>
    <w:rsid w:val="00BD24AA"/>
    <w:rsid w:val="00BD3577"/>
    <w:rsid w:val="00BD449E"/>
    <w:rsid w:val="00BD4A45"/>
    <w:rsid w:val="00BD55FA"/>
    <w:rsid w:val="00BD61BB"/>
    <w:rsid w:val="00BD7B35"/>
    <w:rsid w:val="00BE005B"/>
    <w:rsid w:val="00BE255C"/>
    <w:rsid w:val="00BE44A7"/>
    <w:rsid w:val="00BE4B5C"/>
    <w:rsid w:val="00BE5FBA"/>
    <w:rsid w:val="00BE5FE2"/>
    <w:rsid w:val="00BE63E4"/>
    <w:rsid w:val="00BE6B07"/>
    <w:rsid w:val="00BE711E"/>
    <w:rsid w:val="00BF2476"/>
    <w:rsid w:val="00BF28D0"/>
    <w:rsid w:val="00BF2FAC"/>
    <w:rsid w:val="00BF34CA"/>
    <w:rsid w:val="00BF4576"/>
    <w:rsid w:val="00BF4AF7"/>
    <w:rsid w:val="00BF4FE7"/>
    <w:rsid w:val="00BF6707"/>
    <w:rsid w:val="00BF7592"/>
    <w:rsid w:val="00BF79B1"/>
    <w:rsid w:val="00C0044C"/>
    <w:rsid w:val="00C02798"/>
    <w:rsid w:val="00C0309A"/>
    <w:rsid w:val="00C03201"/>
    <w:rsid w:val="00C0345C"/>
    <w:rsid w:val="00C04107"/>
    <w:rsid w:val="00C05606"/>
    <w:rsid w:val="00C0658E"/>
    <w:rsid w:val="00C06881"/>
    <w:rsid w:val="00C06D91"/>
    <w:rsid w:val="00C0763A"/>
    <w:rsid w:val="00C07D94"/>
    <w:rsid w:val="00C10864"/>
    <w:rsid w:val="00C1110E"/>
    <w:rsid w:val="00C11CE1"/>
    <w:rsid w:val="00C12014"/>
    <w:rsid w:val="00C12B58"/>
    <w:rsid w:val="00C13B1C"/>
    <w:rsid w:val="00C144AB"/>
    <w:rsid w:val="00C16656"/>
    <w:rsid w:val="00C17348"/>
    <w:rsid w:val="00C1744A"/>
    <w:rsid w:val="00C20247"/>
    <w:rsid w:val="00C210FD"/>
    <w:rsid w:val="00C2142A"/>
    <w:rsid w:val="00C22468"/>
    <w:rsid w:val="00C237C3"/>
    <w:rsid w:val="00C23A64"/>
    <w:rsid w:val="00C23A65"/>
    <w:rsid w:val="00C23EEB"/>
    <w:rsid w:val="00C26590"/>
    <w:rsid w:val="00C2761B"/>
    <w:rsid w:val="00C30E72"/>
    <w:rsid w:val="00C30F18"/>
    <w:rsid w:val="00C3180A"/>
    <w:rsid w:val="00C31E8E"/>
    <w:rsid w:val="00C3227D"/>
    <w:rsid w:val="00C33741"/>
    <w:rsid w:val="00C349E9"/>
    <w:rsid w:val="00C35132"/>
    <w:rsid w:val="00C35A03"/>
    <w:rsid w:val="00C36469"/>
    <w:rsid w:val="00C365D7"/>
    <w:rsid w:val="00C3680A"/>
    <w:rsid w:val="00C36871"/>
    <w:rsid w:val="00C37868"/>
    <w:rsid w:val="00C41084"/>
    <w:rsid w:val="00C42A3D"/>
    <w:rsid w:val="00C42AE7"/>
    <w:rsid w:val="00C42C92"/>
    <w:rsid w:val="00C43150"/>
    <w:rsid w:val="00C431D7"/>
    <w:rsid w:val="00C4335C"/>
    <w:rsid w:val="00C4356F"/>
    <w:rsid w:val="00C457E5"/>
    <w:rsid w:val="00C4644D"/>
    <w:rsid w:val="00C466E1"/>
    <w:rsid w:val="00C4682A"/>
    <w:rsid w:val="00C4761E"/>
    <w:rsid w:val="00C5219B"/>
    <w:rsid w:val="00C52A3D"/>
    <w:rsid w:val="00C53937"/>
    <w:rsid w:val="00C55272"/>
    <w:rsid w:val="00C55BAE"/>
    <w:rsid w:val="00C56696"/>
    <w:rsid w:val="00C5768B"/>
    <w:rsid w:val="00C605C1"/>
    <w:rsid w:val="00C6065A"/>
    <w:rsid w:val="00C61BDA"/>
    <w:rsid w:val="00C61BDB"/>
    <w:rsid w:val="00C61FA0"/>
    <w:rsid w:val="00C6240F"/>
    <w:rsid w:val="00C62F94"/>
    <w:rsid w:val="00C63AD5"/>
    <w:rsid w:val="00C63EE4"/>
    <w:rsid w:val="00C64D04"/>
    <w:rsid w:val="00C65872"/>
    <w:rsid w:val="00C66604"/>
    <w:rsid w:val="00C666D5"/>
    <w:rsid w:val="00C66827"/>
    <w:rsid w:val="00C670C0"/>
    <w:rsid w:val="00C67C2F"/>
    <w:rsid w:val="00C70AE7"/>
    <w:rsid w:val="00C70CFD"/>
    <w:rsid w:val="00C7223C"/>
    <w:rsid w:val="00C72F44"/>
    <w:rsid w:val="00C739FE"/>
    <w:rsid w:val="00C7571E"/>
    <w:rsid w:val="00C758EA"/>
    <w:rsid w:val="00C767A0"/>
    <w:rsid w:val="00C76F6D"/>
    <w:rsid w:val="00C775F9"/>
    <w:rsid w:val="00C77954"/>
    <w:rsid w:val="00C77CEB"/>
    <w:rsid w:val="00C818A6"/>
    <w:rsid w:val="00C8201A"/>
    <w:rsid w:val="00C821BC"/>
    <w:rsid w:val="00C8298F"/>
    <w:rsid w:val="00C82CBB"/>
    <w:rsid w:val="00C85885"/>
    <w:rsid w:val="00C85A99"/>
    <w:rsid w:val="00C8600C"/>
    <w:rsid w:val="00C904EB"/>
    <w:rsid w:val="00C90B8E"/>
    <w:rsid w:val="00C90DC5"/>
    <w:rsid w:val="00C920D2"/>
    <w:rsid w:val="00C9365D"/>
    <w:rsid w:val="00C9371C"/>
    <w:rsid w:val="00C95167"/>
    <w:rsid w:val="00C95329"/>
    <w:rsid w:val="00C969CE"/>
    <w:rsid w:val="00C96E05"/>
    <w:rsid w:val="00C96FD1"/>
    <w:rsid w:val="00C97511"/>
    <w:rsid w:val="00CA0D66"/>
    <w:rsid w:val="00CA0FA4"/>
    <w:rsid w:val="00CA1347"/>
    <w:rsid w:val="00CA1A82"/>
    <w:rsid w:val="00CA3342"/>
    <w:rsid w:val="00CA40D8"/>
    <w:rsid w:val="00CA4961"/>
    <w:rsid w:val="00CA4C2E"/>
    <w:rsid w:val="00CA5625"/>
    <w:rsid w:val="00CA56D3"/>
    <w:rsid w:val="00CA6EAF"/>
    <w:rsid w:val="00CA72B0"/>
    <w:rsid w:val="00CB19FC"/>
    <w:rsid w:val="00CB2036"/>
    <w:rsid w:val="00CB36F0"/>
    <w:rsid w:val="00CB3D2B"/>
    <w:rsid w:val="00CB475F"/>
    <w:rsid w:val="00CB5E44"/>
    <w:rsid w:val="00CB63B3"/>
    <w:rsid w:val="00CB72DA"/>
    <w:rsid w:val="00CB739A"/>
    <w:rsid w:val="00CC05CE"/>
    <w:rsid w:val="00CC0857"/>
    <w:rsid w:val="00CC0EAF"/>
    <w:rsid w:val="00CC1415"/>
    <w:rsid w:val="00CC37C5"/>
    <w:rsid w:val="00CC463C"/>
    <w:rsid w:val="00CC4A41"/>
    <w:rsid w:val="00CC550C"/>
    <w:rsid w:val="00CC7424"/>
    <w:rsid w:val="00CD1503"/>
    <w:rsid w:val="00CD156C"/>
    <w:rsid w:val="00CD1757"/>
    <w:rsid w:val="00CD2851"/>
    <w:rsid w:val="00CD3122"/>
    <w:rsid w:val="00CD4252"/>
    <w:rsid w:val="00CD6230"/>
    <w:rsid w:val="00CD63A5"/>
    <w:rsid w:val="00CD6C90"/>
    <w:rsid w:val="00CD704A"/>
    <w:rsid w:val="00CD75A3"/>
    <w:rsid w:val="00CD77E6"/>
    <w:rsid w:val="00CE04F9"/>
    <w:rsid w:val="00CE096E"/>
    <w:rsid w:val="00CE1790"/>
    <w:rsid w:val="00CE40C2"/>
    <w:rsid w:val="00CE4878"/>
    <w:rsid w:val="00CE5048"/>
    <w:rsid w:val="00CE642E"/>
    <w:rsid w:val="00CE6461"/>
    <w:rsid w:val="00CE78F9"/>
    <w:rsid w:val="00CF070B"/>
    <w:rsid w:val="00CF0F83"/>
    <w:rsid w:val="00CF1734"/>
    <w:rsid w:val="00CF26F4"/>
    <w:rsid w:val="00CF2894"/>
    <w:rsid w:val="00CF2922"/>
    <w:rsid w:val="00CF2E7A"/>
    <w:rsid w:val="00CF37BB"/>
    <w:rsid w:val="00CF3D43"/>
    <w:rsid w:val="00CF583B"/>
    <w:rsid w:val="00CF58B3"/>
    <w:rsid w:val="00D002AB"/>
    <w:rsid w:val="00D00A52"/>
    <w:rsid w:val="00D02241"/>
    <w:rsid w:val="00D0260C"/>
    <w:rsid w:val="00D0464E"/>
    <w:rsid w:val="00D0477D"/>
    <w:rsid w:val="00D04796"/>
    <w:rsid w:val="00D04D49"/>
    <w:rsid w:val="00D0576B"/>
    <w:rsid w:val="00D0585F"/>
    <w:rsid w:val="00D06057"/>
    <w:rsid w:val="00D06466"/>
    <w:rsid w:val="00D06C5E"/>
    <w:rsid w:val="00D0714B"/>
    <w:rsid w:val="00D07BFA"/>
    <w:rsid w:val="00D07F24"/>
    <w:rsid w:val="00D11CCC"/>
    <w:rsid w:val="00D1238F"/>
    <w:rsid w:val="00D127F4"/>
    <w:rsid w:val="00D12AB6"/>
    <w:rsid w:val="00D13353"/>
    <w:rsid w:val="00D143F9"/>
    <w:rsid w:val="00D14EC7"/>
    <w:rsid w:val="00D156C9"/>
    <w:rsid w:val="00D1578C"/>
    <w:rsid w:val="00D15E5E"/>
    <w:rsid w:val="00D16CB9"/>
    <w:rsid w:val="00D17D54"/>
    <w:rsid w:val="00D2231A"/>
    <w:rsid w:val="00D2232D"/>
    <w:rsid w:val="00D22D6C"/>
    <w:rsid w:val="00D24149"/>
    <w:rsid w:val="00D2449F"/>
    <w:rsid w:val="00D253B9"/>
    <w:rsid w:val="00D2682C"/>
    <w:rsid w:val="00D30BD1"/>
    <w:rsid w:val="00D30DEB"/>
    <w:rsid w:val="00D3146E"/>
    <w:rsid w:val="00D3193A"/>
    <w:rsid w:val="00D33907"/>
    <w:rsid w:val="00D33BDC"/>
    <w:rsid w:val="00D3423B"/>
    <w:rsid w:val="00D3498B"/>
    <w:rsid w:val="00D35F72"/>
    <w:rsid w:val="00D42265"/>
    <w:rsid w:val="00D42BE8"/>
    <w:rsid w:val="00D42C1D"/>
    <w:rsid w:val="00D43E42"/>
    <w:rsid w:val="00D4559B"/>
    <w:rsid w:val="00D46104"/>
    <w:rsid w:val="00D51C7D"/>
    <w:rsid w:val="00D5235B"/>
    <w:rsid w:val="00D52694"/>
    <w:rsid w:val="00D57F62"/>
    <w:rsid w:val="00D61405"/>
    <w:rsid w:val="00D62E2F"/>
    <w:rsid w:val="00D63702"/>
    <w:rsid w:val="00D63D30"/>
    <w:rsid w:val="00D63DCF"/>
    <w:rsid w:val="00D67B17"/>
    <w:rsid w:val="00D708E5"/>
    <w:rsid w:val="00D70942"/>
    <w:rsid w:val="00D72D02"/>
    <w:rsid w:val="00D73F59"/>
    <w:rsid w:val="00D74AD8"/>
    <w:rsid w:val="00D76374"/>
    <w:rsid w:val="00D76F49"/>
    <w:rsid w:val="00D80118"/>
    <w:rsid w:val="00D80B2D"/>
    <w:rsid w:val="00D81E9E"/>
    <w:rsid w:val="00D8269E"/>
    <w:rsid w:val="00D83A6A"/>
    <w:rsid w:val="00D84413"/>
    <w:rsid w:val="00D84FEA"/>
    <w:rsid w:val="00D85072"/>
    <w:rsid w:val="00D86BB0"/>
    <w:rsid w:val="00D87700"/>
    <w:rsid w:val="00D87EFE"/>
    <w:rsid w:val="00D90224"/>
    <w:rsid w:val="00D90B3D"/>
    <w:rsid w:val="00D91745"/>
    <w:rsid w:val="00D91765"/>
    <w:rsid w:val="00D91DC9"/>
    <w:rsid w:val="00D92171"/>
    <w:rsid w:val="00D94702"/>
    <w:rsid w:val="00D9542D"/>
    <w:rsid w:val="00D977F0"/>
    <w:rsid w:val="00DA1457"/>
    <w:rsid w:val="00DA278F"/>
    <w:rsid w:val="00DA33F2"/>
    <w:rsid w:val="00DA367E"/>
    <w:rsid w:val="00DA4DD2"/>
    <w:rsid w:val="00DA647E"/>
    <w:rsid w:val="00DA64A4"/>
    <w:rsid w:val="00DA6C18"/>
    <w:rsid w:val="00DA70D6"/>
    <w:rsid w:val="00DA711A"/>
    <w:rsid w:val="00DB2270"/>
    <w:rsid w:val="00DB24E9"/>
    <w:rsid w:val="00DB2B19"/>
    <w:rsid w:val="00DB3785"/>
    <w:rsid w:val="00DB3BDB"/>
    <w:rsid w:val="00DB3CF3"/>
    <w:rsid w:val="00DB46A7"/>
    <w:rsid w:val="00DB5C8A"/>
    <w:rsid w:val="00DB5E3F"/>
    <w:rsid w:val="00DB5E93"/>
    <w:rsid w:val="00DB6224"/>
    <w:rsid w:val="00DB7026"/>
    <w:rsid w:val="00DC0B09"/>
    <w:rsid w:val="00DC115B"/>
    <w:rsid w:val="00DC2C6E"/>
    <w:rsid w:val="00DC3EF6"/>
    <w:rsid w:val="00DC4569"/>
    <w:rsid w:val="00DC5139"/>
    <w:rsid w:val="00DC5989"/>
    <w:rsid w:val="00DD0637"/>
    <w:rsid w:val="00DD0CF2"/>
    <w:rsid w:val="00DD1764"/>
    <w:rsid w:val="00DD2B3E"/>
    <w:rsid w:val="00DD2CDA"/>
    <w:rsid w:val="00DD2DEC"/>
    <w:rsid w:val="00DD3DCA"/>
    <w:rsid w:val="00DD4C1D"/>
    <w:rsid w:val="00DD5AC5"/>
    <w:rsid w:val="00DD62DE"/>
    <w:rsid w:val="00DD6555"/>
    <w:rsid w:val="00DD68E4"/>
    <w:rsid w:val="00DE011C"/>
    <w:rsid w:val="00DE041C"/>
    <w:rsid w:val="00DE050E"/>
    <w:rsid w:val="00DE0B27"/>
    <w:rsid w:val="00DE29C8"/>
    <w:rsid w:val="00DE35F6"/>
    <w:rsid w:val="00DE3D40"/>
    <w:rsid w:val="00DE40F3"/>
    <w:rsid w:val="00DE43BB"/>
    <w:rsid w:val="00DE4EF1"/>
    <w:rsid w:val="00DE5E2C"/>
    <w:rsid w:val="00DE6429"/>
    <w:rsid w:val="00DE6B0E"/>
    <w:rsid w:val="00DE6E6C"/>
    <w:rsid w:val="00DE6F92"/>
    <w:rsid w:val="00DE76B0"/>
    <w:rsid w:val="00DF07CE"/>
    <w:rsid w:val="00DF316C"/>
    <w:rsid w:val="00DF69C3"/>
    <w:rsid w:val="00DF6B03"/>
    <w:rsid w:val="00DF6DD6"/>
    <w:rsid w:val="00E002EE"/>
    <w:rsid w:val="00E010C6"/>
    <w:rsid w:val="00E010DC"/>
    <w:rsid w:val="00E011F3"/>
    <w:rsid w:val="00E02455"/>
    <w:rsid w:val="00E02F2D"/>
    <w:rsid w:val="00E03BDF"/>
    <w:rsid w:val="00E03D6F"/>
    <w:rsid w:val="00E042F8"/>
    <w:rsid w:val="00E0558B"/>
    <w:rsid w:val="00E056A4"/>
    <w:rsid w:val="00E068B9"/>
    <w:rsid w:val="00E06E3F"/>
    <w:rsid w:val="00E10E47"/>
    <w:rsid w:val="00E117EF"/>
    <w:rsid w:val="00E1229C"/>
    <w:rsid w:val="00E14361"/>
    <w:rsid w:val="00E15549"/>
    <w:rsid w:val="00E15644"/>
    <w:rsid w:val="00E15C30"/>
    <w:rsid w:val="00E160A7"/>
    <w:rsid w:val="00E168A9"/>
    <w:rsid w:val="00E16B74"/>
    <w:rsid w:val="00E17C22"/>
    <w:rsid w:val="00E17FEE"/>
    <w:rsid w:val="00E219EC"/>
    <w:rsid w:val="00E22767"/>
    <w:rsid w:val="00E22B03"/>
    <w:rsid w:val="00E22FD3"/>
    <w:rsid w:val="00E237C4"/>
    <w:rsid w:val="00E240AB"/>
    <w:rsid w:val="00E2422E"/>
    <w:rsid w:val="00E25E01"/>
    <w:rsid w:val="00E264A4"/>
    <w:rsid w:val="00E26BE8"/>
    <w:rsid w:val="00E27F4C"/>
    <w:rsid w:val="00E33607"/>
    <w:rsid w:val="00E3383C"/>
    <w:rsid w:val="00E33D05"/>
    <w:rsid w:val="00E3408D"/>
    <w:rsid w:val="00E3518D"/>
    <w:rsid w:val="00E36EFC"/>
    <w:rsid w:val="00E3764F"/>
    <w:rsid w:val="00E37B51"/>
    <w:rsid w:val="00E37E6B"/>
    <w:rsid w:val="00E4170F"/>
    <w:rsid w:val="00E41F6E"/>
    <w:rsid w:val="00E41FEF"/>
    <w:rsid w:val="00E42ADA"/>
    <w:rsid w:val="00E4420F"/>
    <w:rsid w:val="00E46A6B"/>
    <w:rsid w:val="00E471CD"/>
    <w:rsid w:val="00E47E7A"/>
    <w:rsid w:val="00E518DF"/>
    <w:rsid w:val="00E52494"/>
    <w:rsid w:val="00E528FA"/>
    <w:rsid w:val="00E54790"/>
    <w:rsid w:val="00E54F79"/>
    <w:rsid w:val="00E55346"/>
    <w:rsid w:val="00E56ECF"/>
    <w:rsid w:val="00E571DE"/>
    <w:rsid w:val="00E57772"/>
    <w:rsid w:val="00E57ED6"/>
    <w:rsid w:val="00E6127A"/>
    <w:rsid w:val="00E61CCE"/>
    <w:rsid w:val="00E61E28"/>
    <w:rsid w:val="00E61E84"/>
    <w:rsid w:val="00E62337"/>
    <w:rsid w:val="00E63212"/>
    <w:rsid w:val="00E64642"/>
    <w:rsid w:val="00E64685"/>
    <w:rsid w:val="00E6483D"/>
    <w:rsid w:val="00E649E7"/>
    <w:rsid w:val="00E656C5"/>
    <w:rsid w:val="00E668B8"/>
    <w:rsid w:val="00E668FB"/>
    <w:rsid w:val="00E66C78"/>
    <w:rsid w:val="00E67CA8"/>
    <w:rsid w:val="00E700D5"/>
    <w:rsid w:val="00E719D4"/>
    <w:rsid w:val="00E7284A"/>
    <w:rsid w:val="00E7336C"/>
    <w:rsid w:val="00E76111"/>
    <w:rsid w:val="00E7656F"/>
    <w:rsid w:val="00E76733"/>
    <w:rsid w:val="00E76831"/>
    <w:rsid w:val="00E779F1"/>
    <w:rsid w:val="00E80ECD"/>
    <w:rsid w:val="00E82977"/>
    <w:rsid w:val="00E82EC5"/>
    <w:rsid w:val="00E8318B"/>
    <w:rsid w:val="00E83A22"/>
    <w:rsid w:val="00E84959"/>
    <w:rsid w:val="00E87302"/>
    <w:rsid w:val="00E87705"/>
    <w:rsid w:val="00E87B62"/>
    <w:rsid w:val="00E9003D"/>
    <w:rsid w:val="00E90A45"/>
    <w:rsid w:val="00E90B7B"/>
    <w:rsid w:val="00E914DC"/>
    <w:rsid w:val="00E91525"/>
    <w:rsid w:val="00E91CFA"/>
    <w:rsid w:val="00E91F9F"/>
    <w:rsid w:val="00E9270C"/>
    <w:rsid w:val="00E92BD0"/>
    <w:rsid w:val="00E93670"/>
    <w:rsid w:val="00E953E4"/>
    <w:rsid w:val="00E96CB5"/>
    <w:rsid w:val="00E97132"/>
    <w:rsid w:val="00EA05A1"/>
    <w:rsid w:val="00EA1945"/>
    <w:rsid w:val="00EA3CD4"/>
    <w:rsid w:val="00EA4E4F"/>
    <w:rsid w:val="00EA7D4A"/>
    <w:rsid w:val="00EB024D"/>
    <w:rsid w:val="00EB1BD2"/>
    <w:rsid w:val="00EB1D71"/>
    <w:rsid w:val="00EB2318"/>
    <w:rsid w:val="00EB402B"/>
    <w:rsid w:val="00EB465C"/>
    <w:rsid w:val="00EB48B8"/>
    <w:rsid w:val="00EB4CBE"/>
    <w:rsid w:val="00EB5609"/>
    <w:rsid w:val="00EB6CAE"/>
    <w:rsid w:val="00EC1321"/>
    <w:rsid w:val="00EC1AB7"/>
    <w:rsid w:val="00EC1B7C"/>
    <w:rsid w:val="00EC22DC"/>
    <w:rsid w:val="00EC2EDC"/>
    <w:rsid w:val="00EC4241"/>
    <w:rsid w:val="00EC4763"/>
    <w:rsid w:val="00EC5954"/>
    <w:rsid w:val="00EC5CDE"/>
    <w:rsid w:val="00EC5E9A"/>
    <w:rsid w:val="00EC6D20"/>
    <w:rsid w:val="00EC71E7"/>
    <w:rsid w:val="00ED101A"/>
    <w:rsid w:val="00ED1511"/>
    <w:rsid w:val="00ED2809"/>
    <w:rsid w:val="00ED2C43"/>
    <w:rsid w:val="00ED313B"/>
    <w:rsid w:val="00ED3619"/>
    <w:rsid w:val="00ED521D"/>
    <w:rsid w:val="00ED5B64"/>
    <w:rsid w:val="00ED65C2"/>
    <w:rsid w:val="00EE0C2E"/>
    <w:rsid w:val="00EE1796"/>
    <w:rsid w:val="00EE1B7E"/>
    <w:rsid w:val="00EE1CBD"/>
    <w:rsid w:val="00EE29F4"/>
    <w:rsid w:val="00EE2B3C"/>
    <w:rsid w:val="00EE3B93"/>
    <w:rsid w:val="00EE40D0"/>
    <w:rsid w:val="00EE4E09"/>
    <w:rsid w:val="00EE6478"/>
    <w:rsid w:val="00EE6D93"/>
    <w:rsid w:val="00EE6DDD"/>
    <w:rsid w:val="00EF06E7"/>
    <w:rsid w:val="00EF0770"/>
    <w:rsid w:val="00EF23B8"/>
    <w:rsid w:val="00EF298F"/>
    <w:rsid w:val="00EF4324"/>
    <w:rsid w:val="00EF434B"/>
    <w:rsid w:val="00EF52DB"/>
    <w:rsid w:val="00EF666F"/>
    <w:rsid w:val="00EF6FAF"/>
    <w:rsid w:val="00EF7F5E"/>
    <w:rsid w:val="00F00252"/>
    <w:rsid w:val="00F0228E"/>
    <w:rsid w:val="00F023BC"/>
    <w:rsid w:val="00F02EF0"/>
    <w:rsid w:val="00F04F7E"/>
    <w:rsid w:val="00F05931"/>
    <w:rsid w:val="00F05F29"/>
    <w:rsid w:val="00F06D58"/>
    <w:rsid w:val="00F07030"/>
    <w:rsid w:val="00F10958"/>
    <w:rsid w:val="00F141EB"/>
    <w:rsid w:val="00F148FC"/>
    <w:rsid w:val="00F15591"/>
    <w:rsid w:val="00F157ED"/>
    <w:rsid w:val="00F159CF"/>
    <w:rsid w:val="00F15E9A"/>
    <w:rsid w:val="00F15F3D"/>
    <w:rsid w:val="00F165F4"/>
    <w:rsid w:val="00F16B4D"/>
    <w:rsid w:val="00F171B9"/>
    <w:rsid w:val="00F17246"/>
    <w:rsid w:val="00F17AEF"/>
    <w:rsid w:val="00F21661"/>
    <w:rsid w:val="00F21BD8"/>
    <w:rsid w:val="00F21ECC"/>
    <w:rsid w:val="00F22308"/>
    <w:rsid w:val="00F232A6"/>
    <w:rsid w:val="00F23B5E"/>
    <w:rsid w:val="00F24033"/>
    <w:rsid w:val="00F240D7"/>
    <w:rsid w:val="00F242CC"/>
    <w:rsid w:val="00F251C0"/>
    <w:rsid w:val="00F257AA"/>
    <w:rsid w:val="00F25F1E"/>
    <w:rsid w:val="00F273A6"/>
    <w:rsid w:val="00F27927"/>
    <w:rsid w:val="00F36C65"/>
    <w:rsid w:val="00F37024"/>
    <w:rsid w:val="00F376D0"/>
    <w:rsid w:val="00F37FE1"/>
    <w:rsid w:val="00F405E0"/>
    <w:rsid w:val="00F40AF4"/>
    <w:rsid w:val="00F40F42"/>
    <w:rsid w:val="00F42CF3"/>
    <w:rsid w:val="00F4330B"/>
    <w:rsid w:val="00F435AC"/>
    <w:rsid w:val="00F43694"/>
    <w:rsid w:val="00F4418A"/>
    <w:rsid w:val="00F448F5"/>
    <w:rsid w:val="00F45DD4"/>
    <w:rsid w:val="00F45E64"/>
    <w:rsid w:val="00F46DF6"/>
    <w:rsid w:val="00F471C2"/>
    <w:rsid w:val="00F505EF"/>
    <w:rsid w:val="00F50872"/>
    <w:rsid w:val="00F517C7"/>
    <w:rsid w:val="00F53035"/>
    <w:rsid w:val="00F56230"/>
    <w:rsid w:val="00F56F7B"/>
    <w:rsid w:val="00F5778C"/>
    <w:rsid w:val="00F60725"/>
    <w:rsid w:val="00F60E39"/>
    <w:rsid w:val="00F61573"/>
    <w:rsid w:val="00F6291D"/>
    <w:rsid w:val="00F62E5F"/>
    <w:rsid w:val="00F63A1C"/>
    <w:rsid w:val="00F63AAE"/>
    <w:rsid w:val="00F63CF2"/>
    <w:rsid w:val="00F64D23"/>
    <w:rsid w:val="00F66876"/>
    <w:rsid w:val="00F670FC"/>
    <w:rsid w:val="00F67F26"/>
    <w:rsid w:val="00F7053E"/>
    <w:rsid w:val="00F71383"/>
    <w:rsid w:val="00F72551"/>
    <w:rsid w:val="00F72F5E"/>
    <w:rsid w:val="00F73B4B"/>
    <w:rsid w:val="00F73C05"/>
    <w:rsid w:val="00F75061"/>
    <w:rsid w:val="00F7549F"/>
    <w:rsid w:val="00F765C0"/>
    <w:rsid w:val="00F76B98"/>
    <w:rsid w:val="00F77F49"/>
    <w:rsid w:val="00F806DC"/>
    <w:rsid w:val="00F80EA3"/>
    <w:rsid w:val="00F8304E"/>
    <w:rsid w:val="00F83BEF"/>
    <w:rsid w:val="00F83CD6"/>
    <w:rsid w:val="00F85944"/>
    <w:rsid w:val="00F86115"/>
    <w:rsid w:val="00F867BF"/>
    <w:rsid w:val="00F910F2"/>
    <w:rsid w:val="00F921FD"/>
    <w:rsid w:val="00F931DE"/>
    <w:rsid w:val="00F934D3"/>
    <w:rsid w:val="00F9356E"/>
    <w:rsid w:val="00F93637"/>
    <w:rsid w:val="00F93668"/>
    <w:rsid w:val="00F93AAE"/>
    <w:rsid w:val="00F95DC5"/>
    <w:rsid w:val="00F9620A"/>
    <w:rsid w:val="00F96936"/>
    <w:rsid w:val="00F97F84"/>
    <w:rsid w:val="00FA0747"/>
    <w:rsid w:val="00FA11F3"/>
    <w:rsid w:val="00FA1561"/>
    <w:rsid w:val="00FA17D6"/>
    <w:rsid w:val="00FA1F12"/>
    <w:rsid w:val="00FA1FDA"/>
    <w:rsid w:val="00FA23F1"/>
    <w:rsid w:val="00FA2E56"/>
    <w:rsid w:val="00FA2F1A"/>
    <w:rsid w:val="00FA471E"/>
    <w:rsid w:val="00FA5199"/>
    <w:rsid w:val="00FA6D5F"/>
    <w:rsid w:val="00FA74F4"/>
    <w:rsid w:val="00FB0097"/>
    <w:rsid w:val="00FB00BA"/>
    <w:rsid w:val="00FB0730"/>
    <w:rsid w:val="00FB1A00"/>
    <w:rsid w:val="00FB28E3"/>
    <w:rsid w:val="00FB2D05"/>
    <w:rsid w:val="00FB3127"/>
    <w:rsid w:val="00FB316E"/>
    <w:rsid w:val="00FB39E4"/>
    <w:rsid w:val="00FB456C"/>
    <w:rsid w:val="00FB65DE"/>
    <w:rsid w:val="00FC0E4D"/>
    <w:rsid w:val="00FC247F"/>
    <w:rsid w:val="00FC3107"/>
    <w:rsid w:val="00FC5855"/>
    <w:rsid w:val="00FC5EF8"/>
    <w:rsid w:val="00FC7C4D"/>
    <w:rsid w:val="00FC7EF1"/>
    <w:rsid w:val="00FD01FA"/>
    <w:rsid w:val="00FD0FA6"/>
    <w:rsid w:val="00FD18DA"/>
    <w:rsid w:val="00FD20A1"/>
    <w:rsid w:val="00FD4C77"/>
    <w:rsid w:val="00FD4ED6"/>
    <w:rsid w:val="00FD56A9"/>
    <w:rsid w:val="00FD6432"/>
    <w:rsid w:val="00FD6BE2"/>
    <w:rsid w:val="00FD75CF"/>
    <w:rsid w:val="00FE1057"/>
    <w:rsid w:val="00FE172F"/>
    <w:rsid w:val="00FE17FE"/>
    <w:rsid w:val="00FE234E"/>
    <w:rsid w:val="00FE2C18"/>
    <w:rsid w:val="00FE3713"/>
    <w:rsid w:val="00FE37BD"/>
    <w:rsid w:val="00FE575C"/>
    <w:rsid w:val="00FE57AB"/>
    <w:rsid w:val="00FE606D"/>
    <w:rsid w:val="00FE70CC"/>
    <w:rsid w:val="00FE777A"/>
    <w:rsid w:val="00FE7E16"/>
    <w:rsid w:val="00FF4537"/>
    <w:rsid w:val="00FF4628"/>
    <w:rsid w:val="00FF481B"/>
    <w:rsid w:val="00FF4EA3"/>
    <w:rsid w:val="00FF52CB"/>
    <w:rsid w:val="00FF538D"/>
    <w:rsid w:val="00FF5FF0"/>
    <w:rsid w:val="00FF6379"/>
    <w:rsid w:val="00FF6B5F"/>
    <w:rsid w:val="00FF6FF1"/>
    <w:rsid w:val="00FF749F"/>
    <w:rsid w:val="00FF7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0,#ffd9f7,#fef9d8,#f9c635"/>
    </o:shapedefaults>
    <o:shapelayout v:ext="edit">
      <o:idmap v:ext="edit" data="1"/>
    </o:shapelayout>
  </w:shapeDefaults>
  <w:decimalSymbol w:val=","/>
  <w:listSeparator w:val=";"/>
  <w14:docId w14:val="3C45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BEF"/>
    <w:pPr>
      <w:spacing w:after="100" w:line="276" w:lineRule="auto"/>
      <w:jc w:val="both"/>
    </w:pPr>
  </w:style>
  <w:style w:type="paragraph" w:styleId="Ttol1">
    <w:name w:val="heading 1"/>
    <w:aliases w:val="Section Header"/>
    <w:basedOn w:val="Normal"/>
    <w:next w:val="Normal"/>
    <w:link w:val="Ttol1Car"/>
    <w:uiPriority w:val="9"/>
    <w:qFormat/>
    <w:rsid w:val="00D85072"/>
    <w:pPr>
      <w:keepNext/>
      <w:keepLines/>
      <w:spacing w:before="120" w:after="120" w:line="240" w:lineRule="auto"/>
      <w:jc w:val="center"/>
      <w:outlineLvl w:val="0"/>
    </w:pPr>
    <w:rPr>
      <w:rFonts w:ascii="Noto Sans" w:eastAsiaTheme="majorEastAsia" w:hAnsi="Noto Sans" w:cstheme="majorBidi"/>
      <w:b/>
      <w:color w:val="0E5537"/>
      <w:sz w:val="28"/>
      <w:szCs w:val="32"/>
    </w:rPr>
  </w:style>
  <w:style w:type="paragraph" w:styleId="Ttol2">
    <w:name w:val="heading 2"/>
    <w:aliases w:val="Articles header"/>
    <w:basedOn w:val="Normal"/>
    <w:next w:val="Normal"/>
    <w:link w:val="Ttol2Car"/>
    <w:uiPriority w:val="9"/>
    <w:unhideWhenUsed/>
    <w:qFormat/>
    <w:rsid w:val="00D85072"/>
    <w:pPr>
      <w:keepNext/>
      <w:keepLines/>
      <w:spacing w:before="120" w:line="240" w:lineRule="auto"/>
      <w:outlineLvl w:val="1"/>
    </w:pPr>
    <w:rPr>
      <w:rFonts w:ascii="Noto Sans" w:eastAsiaTheme="majorEastAsia" w:hAnsi="Noto Sans" w:cstheme="majorBidi"/>
      <w:b/>
      <w:color w:val="00A550"/>
      <w:sz w:val="24"/>
      <w:szCs w:val="28"/>
    </w:rPr>
  </w:style>
  <w:style w:type="paragraph" w:styleId="Ttol3">
    <w:name w:val="heading 3"/>
    <w:basedOn w:val="Normal"/>
    <w:next w:val="Normal"/>
    <w:link w:val="Ttol3Car"/>
    <w:uiPriority w:val="9"/>
    <w:unhideWhenUsed/>
    <w:qFormat/>
    <w:rsid w:val="00F8611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ol4">
    <w:name w:val="heading 4"/>
    <w:basedOn w:val="Normal"/>
    <w:next w:val="Normal"/>
    <w:link w:val="Ttol4Car"/>
    <w:uiPriority w:val="9"/>
    <w:unhideWhenUsed/>
    <w:qFormat/>
    <w:rsid w:val="00F86115"/>
    <w:pPr>
      <w:keepNext/>
      <w:keepLines/>
      <w:spacing w:before="40" w:after="0"/>
      <w:outlineLvl w:val="3"/>
    </w:pPr>
    <w:rPr>
      <w:rFonts w:asciiTheme="majorHAnsi" w:eastAsiaTheme="majorEastAsia" w:hAnsiTheme="majorHAnsi" w:cstheme="majorBidi"/>
      <w:sz w:val="22"/>
      <w:szCs w:val="22"/>
    </w:rPr>
  </w:style>
  <w:style w:type="paragraph" w:styleId="Ttol5">
    <w:name w:val="heading 5"/>
    <w:basedOn w:val="Normal"/>
    <w:next w:val="Normal"/>
    <w:link w:val="Ttol5Car"/>
    <w:uiPriority w:val="9"/>
    <w:unhideWhenUsed/>
    <w:qFormat/>
    <w:rsid w:val="00F8611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ol6">
    <w:name w:val="heading 6"/>
    <w:basedOn w:val="Normal"/>
    <w:next w:val="Normal"/>
    <w:link w:val="Ttol6Car"/>
    <w:uiPriority w:val="9"/>
    <w:unhideWhenUsed/>
    <w:qFormat/>
    <w:rsid w:val="00F8611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ol7">
    <w:name w:val="heading 7"/>
    <w:basedOn w:val="Normal"/>
    <w:next w:val="Normal"/>
    <w:link w:val="Ttol7Car"/>
    <w:uiPriority w:val="9"/>
    <w:semiHidden/>
    <w:unhideWhenUsed/>
    <w:qFormat/>
    <w:rsid w:val="00F8611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ol8">
    <w:name w:val="heading 8"/>
    <w:basedOn w:val="Normal"/>
    <w:next w:val="Normal"/>
    <w:link w:val="Ttol8Car"/>
    <w:uiPriority w:val="9"/>
    <w:semiHidden/>
    <w:unhideWhenUsed/>
    <w:qFormat/>
    <w:rsid w:val="00F86115"/>
    <w:pPr>
      <w:keepNext/>
      <w:keepLines/>
      <w:spacing w:before="40" w:after="0"/>
      <w:outlineLvl w:val="7"/>
    </w:pPr>
    <w:rPr>
      <w:rFonts w:asciiTheme="majorHAnsi" w:eastAsiaTheme="majorEastAsia" w:hAnsiTheme="majorHAnsi" w:cstheme="majorBidi"/>
      <w:b/>
      <w:bCs/>
      <w:color w:val="1F497D" w:themeColor="text2"/>
    </w:rPr>
  </w:style>
  <w:style w:type="paragraph" w:styleId="Ttol9">
    <w:name w:val="heading 9"/>
    <w:basedOn w:val="Normal"/>
    <w:next w:val="Normal"/>
    <w:link w:val="Ttol9Car"/>
    <w:uiPriority w:val="9"/>
    <w:semiHidden/>
    <w:unhideWhenUsed/>
    <w:qFormat/>
    <w:rsid w:val="00F8611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585A09"/>
    <w:pPr>
      <w:tabs>
        <w:tab w:val="center" w:pos="4536"/>
        <w:tab w:val="right" w:pos="9072"/>
      </w:tabs>
      <w:spacing w:after="0" w:line="240" w:lineRule="auto"/>
    </w:pPr>
  </w:style>
  <w:style w:type="character" w:customStyle="1" w:styleId="CapaleraCar">
    <w:name w:val="Capçalera Car"/>
    <w:basedOn w:val="Tipusdelletraperdefectedelpargraf"/>
    <w:link w:val="Capalera"/>
    <w:uiPriority w:val="99"/>
    <w:rsid w:val="00585A09"/>
  </w:style>
  <w:style w:type="paragraph" w:styleId="Peu">
    <w:name w:val="footer"/>
    <w:basedOn w:val="Normal"/>
    <w:link w:val="PeuCar"/>
    <w:uiPriority w:val="99"/>
    <w:unhideWhenUsed/>
    <w:rsid w:val="00585A09"/>
    <w:pPr>
      <w:tabs>
        <w:tab w:val="center" w:pos="4536"/>
        <w:tab w:val="right" w:pos="9072"/>
      </w:tabs>
      <w:spacing w:after="0" w:line="240" w:lineRule="auto"/>
    </w:pPr>
  </w:style>
  <w:style w:type="character" w:customStyle="1" w:styleId="PeuCar">
    <w:name w:val="Peu Car"/>
    <w:basedOn w:val="Tipusdelletraperdefectedelpargraf"/>
    <w:link w:val="Peu"/>
    <w:uiPriority w:val="99"/>
    <w:rsid w:val="00585A09"/>
  </w:style>
  <w:style w:type="character" w:styleId="Textdelcontenidor">
    <w:name w:val="Placeholder Text"/>
    <w:basedOn w:val="Tipusdelletraperdefectedelpargraf"/>
    <w:uiPriority w:val="99"/>
    <w:semiHidden/>
    <w:rsid w:val="00585A09"/>
    <w:rPr>
      <w:color w:val="808080"/>
    </w:rPr>
  </w:style>
  <w:style w:type="paragraph" w:styleId="Textdeglobus">
    <w:name w:val="Balloon Text"/>
    <w:basedOn w:val="Normal"/>
    <w:link w:val="TextdeglobusCar"/>
    <w:uiPriority w:val="99"/>
    <w:semiHidden/>
    <w:unhideWhenUsed/>
    <w:rsid w:val="00585A09"/>
    <w:pPr>
      <w:spacing w:after="0" w:line="240" w:lineRule="auto"/>
    </w:pPr>
    <w:rPr>
      <w:rFonts w:ascii="Tahoma" w:hAnsi="Tahoma" w:cs="Tahoma"/>
      <w:szCs w:val="16"/>
    </w:rPr>
  </w:style>
  <w:style w:type="character" w:customStyle="1" w:styleId="TextdeglobusCar">
    <w:name w:val="Text de globus Car"/>
    <w:basedOn w:val="Tipusdelletraperdefectedelpargraf"/>
    <w:link w:val="Textdeglobus"/>
    <w:uiPriority w:val="99"/>
    <w:semiHidden/>
    <w:rsid w:val="00585A09"/>
    <w:rPr>
      <w:rFonts w:ascii="Tahoma" w:hAnsi="Tahoma" w:cs="Tahoma"/>
      <w:sz w:val="16"/>
      <w:szCs w:val="16"/>
    </w:rPr>
  </w:style>
  <w:style w:type="character" w:customStyle="1" w:styleId="Ttol1Car">
    <w:name w:val="Títol 1 Car"/>
    <w:aliases w:val="Section Header Car"/>
    <w:basedOn w:val="Tipusdelletraperdefectedelpargraf"/>
    <w:link w:val="Ttol1"/>
    <w:uiPriority w:val="9"/>
    <w:rsid w:val="00D85072"/>
    <w:rPr>
      <w:rFonts w:ascii="Noto Sans" w:eastAsiaTheme="majorEastAsia" w:hAnsi="Noto Sans" w:cstheme="majorBidi"/>
      <w:b/>
      <w:color w:val="0E5537"/>
      <w:sz w:val="28"/>
      <w:szCs w:val="32"/>
    </w:rPr>
  </w:style>
  <w:style w:type="table" w:styleId="Taulaambquadrcula">
    <w:name w:val="Table Grid"/>
    <w:basedOn w:val="Taulanormal"/>
    <w:uiPriority w:val="59"/>
    <w:rsid w:val="009322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nseespaiat">
    <w:name w:val="No Spacing"/>
    <w:uiPriority w:val="1"/>
    <w:qFormat/>
    <w:rsid w:val="00F86115"/>
    <w:pPr>
      <w:spacing w:after="0" w:line="240" w:lineRule="auto"/>
    </w:pPr>
  </w:style>
  <w:style w:type="character" w:customStyle="1" w:styleId="Ttol2Car">
    <w:name w:val="Títol 2 Car"/>
    <w:aliases w:val="Articles header Car"/>
    <w:basedOn w:val="Tipusdelletraperdefectedelpargraf"/>
    <w:link w:val="Ttol2"/>
    <w:uiPriority w:val="9"/>
    <w:rsid w:val="00D85072"/>
    <w:rPr>
      <w:rFonts w:ascii="Noto Sans" w:eastAsiaTheme="majorEastAsia" w:hAnsi="Noto Sans" w:cstheme="majorBidi"/>
      <w:b/>
      <w:color w:val="00A550"/>
      <w:sz w:val="24"/>
      <w:szCs w:val="28"/>
    </w:rPr>
  </w:style>
  <w:style w:type="character" w:styleId="Enlla">
    <w:name w:val="Hyperlink"/>
    <w:basedOn w:val="Tipusdelletraperdefectedelpargraf"/>
    <w:uiPriority w:val="99"/>
    <w:unhideWhenUsed/>
    <w:qFormat/>
    <w:rsid w:val="000F64FE"/>
    <w:rPr>
      <w:rFonts w:asciiTheme="minorHAnsi" w:hAnsiTheme="minorHAnsi"/>
      <w:color w:val="0000FF"/>
      <w:sz w:val="16"/>
      <w:u w:val="single"/>
    </w:rPr>
  </w:style>
  <w:style w:type="character" w:customStyle="1" w:styleId="style19">
    <w:name w:val="style19"/>
    <w:basedOn w:val="Tipusdelletraperdefectedelpargraf"/>
    <w:rsid w:val="00591380"/>
  </w:style>
  <w:style w:type="character" w:styleId="Refernciadecomentari">
    <w:name w:val="annotation reference"/>
    <w:basedOn w:val="Tipusdelletraperdefectedelpargraf"/>
    <w:uiPriority w:val="99"/>
    <w:semiHidden/>
    <w:unhideWhenUsed/>
    <w:rsid w:val="00DE40F3"/>
    <w:rPr>
      <w:sz w:val="16"/>
      <w:szCs w:val="16"/>
    </w:rPr>
  </w:style>
  <w:style w:type="paragraph" w:styleId="Textdecomentari">
    <w:name w:val="annotation text"/>
    <w:basedOn w:val="Normal"/>
    <w:link w:val="TextdecomentariCar"/>
    <w:uiPriority w:val="99"/>
    <w:semiHidden/>
    <w:unhideWhenUsed/>
    <w:rsid w:val="00DE40F3"/>
  </w:style>
  <w:style w:type="character" w:customStyle="1" w:styleId="TextdecomentariCar">
    <w:name w:val="Text de comentari Car"/>
    <w:basedOn w:val="Tipusdelletraperdefectedelpargraf"/>
    <w:link w:val="Textdecomentari"/>
    <w:uiPriority w:val="99"/>
    <w:semiHidden/>
    <w:rsid w:val="00DE40F3"/>
  </w:style>
  <w:style w:type="paragraph" w:styleId="Temadelcomentari">
    <w:name w:val="annotation subject"/>
    <w:basedOn w:val="Textdecomentari"/>
    <w:next w:val="Textdecomentari"/>
    <w:link w:val="TemadelcomentariCar"/>
    <w:uiPriority w:val="99"/>
    <w:semiHidden/>
    <w:unhideWhenUsed/>
    <w:rsid w:val="00DE40F3"/>
    <w:rPr>
      <w:b/>
      <w:bCs/>
    </w:rPr>
  </w:style>
  <w:style w:type="character" w:customStyle="1" w:styleId="TemadelcomentariCar">
    <w:name w:val="Tema del comentari Car"/>
    <w:basedOn w:val="TextdecomentariCar"/>
    <w:link w:val="Temadelcomentari"/>
    <w:uiPriority w:val="99"/>
    <w:semiHidden/>
    <w:rsid w:val="00DE40F3"/>
    <w:rPr>
      <w:b/>
      <w:bCs/>
    </w:rPr>
  </w:style>
  <w:style w:type="character" w:customStyle="1" w:styleId="Ttol3Car">
    <w:name w:val="Títol 3 Car"/>
    <w:basedOn w:val="Tipusdelletraperdefectedelpargraf"/>
    <w:link w:val="Ttol3"/>
    <w:uiPriority w:val="9"/>
    <w:rsid w:val="00F86115"/>
    <w:rPr>
      <w:rFonts w:asciiTheme="majorHAnsi" w:eastAsiaTheme="majorEastAsia" w:hAnsiTheme="majorHAnsi" w:cstheme="majorBidi"/>
      <w:color w:val="1F497D" w:themeColor="text2"/>
      <w:sz w:val="24"/>
      <w:szCs w:val="24"/>
    </w:rPr>
  </w:style>
  <w:style w:type="character" w:customStyle="1" w:styleId="Ttol4Car">
    <w:name w:val="Títol 4 Car"/>
    <w:basedOn w:val="Tipusdelletraperdefectedelpargraf"/>
    <w:link w:val="Ttol4"/>
    <w:uiPriority w:val="9"/>
    <w:rsid w:val="00F86115"/>
    <w:rPr>
      <w:rFonts w:asciiTheme="majorHAnsi" w:eastAsiaTheme="majorEastAsia" w:hAnsiTheme="majorHAnsi" w:cstheme="majorBidi"/>
      <w:sz w:val="22"/>
      <w:szCs w:val="22"/>
    </w:rPr>
  </w:style>
  <w:style w:type="character" w:styleId="Enllavisitat">
    <w:name w:val="FollowedHyperlink"/>
    <w:basedOn w:val="Tipusdelletraperdefectedelpargraf"/>
    <w:uiPriority w:val="99"/>
    <w:semiHidden/>
    <w:unhideWhenUsed/>
    <w:rsid w:val="005E57CE"/>
    <w:rPr>
      <w:color w:val="800080"/>
      <w:u w:val="single"/>
    </w:rPr>
  </w:style>
  <w:style w:type="paragraph" w:customStyle="1" w:styleId="picture-subtitle">
    <w:name w:val="picture-subtitle"/>
    <w:basedOn w:val="Normal"/>
    <w:link w:val="picture-subtitleChar"/>
    <w:qFormat/>
    <w:rsid w:val="003B2114"/>
    <w:pPr>
      <w:spacing w:line="240" w:lineRule="auto"/>
      <w:contextualSpacing/>
      <w:jc w:val="center"/>
    </w:pPr>
    <w:rPr>
      <w:rFonts w:eastAsia="Calibri"/>
      <w:color w:val="244061"/>
      <w:szCs w:val="12"/>
      <w:lang w:eastAsia="en-US"/>
    </w:rPr>
  </w:style>
  <w:style w:type="character" w:customStyle="1" w:styleId="picture-subtitleChar">
    <w:name w:val="picture-subtitle Char"/>
    <w:basedOn w:val="Tipusdelletraperdefectedelpargraf"/>
    <w:link w:val="picture-subtitle"/>
    <w:rsid w:val="003B2114"/>
    <w:rPr>
      <w:rFonts w:eastAsia="Calibri"/>
      <w:color w:val="244061"/>
      <w:sz w:val="16"/>
      <w:szCs w:val="12"/>
      <w:lang w:eastAsia="en-US"/>
    </w:rPr>
  </w:style>
  <w:style w:type="paragraph" w:styleId="Pargrafdellista">
    <w:name w:val="List Paragraph"/>
    <w:basedOn w:val="Normal"/>
    <w:uiPriority w:val="34"/>
    <w:qFormat/>
    <w:rsid w:val="000F3A30"/>
    <w:pPr>
      <w:ind w:left="720"/>
      <w:contextualSpacing/>
    </w:pPr>
  </w:style>
  <w:style w:type="character" w:customStyle="1" w:styleId="shorttext">
    <w:name w:val="short_text"/>
    <w:basedOn w:val="Tipusdelletraperdefectedelpargraf"/>
    <w:rsid w:val="001F4E41"/>
  </w:style>
  <w:style w:type="character" w:customStyle="1" w:styleId="eudoraheader">
    <w:name w:val="eudoraheader"/>
    <w:basedOn w:val="Tipusdelletraperdefectedelpargraf"/>
    <w:rsid w:val="004E451A"/>
  </w:style>
  <w:style w:type="character" w:customStyle="1" w:styleId="text1">
    <w:name w:val="text1"/>
    <w:basedOn w:val="Tipusdelletraperdefectedelpargraf"/>
    <w:rsid w:val="005405F1"/>
    <w:rPr>
      <w:rFonts w:ascii="Verdana" w:hAnsi="Verdana" w:hint="default"/>
      <w:i w:val="0"/>
      <w:iCs w:val="0"/>
      <w:strike w:val="0"/>
      <w:dstrike w:val="0"/>
      <w:color w:val="FFFFFF"/>
      <w:sz w:val="12"/>
      <w:szCs w:val="12"/>
      <w:u w:val="none"/>
      <w:effect w:val="none"/>
    </w:rPr>
  </w:style>
  <w:style w:type="paragraph" w:customStyle="1" w:styleId="Default">
    <w:name w:val="Default"/>
    <w:rsid w:val="004C4B3B"/>
    <w:pPr>
      <w:autoSpaceDE w:val="0"/>
      <w:autoSpaceDN w:val="0"/>
      <w:adjustRightInd w:val="0"/>
    </w:pPr>
    <w:rPr>
      <w:rFonts w:eastAsia="Calibri" w:cs="Calibri"/>
      <w:color w:val="000000"/>
      <w:sz w:val="24"/>
      <w:szCs w:val="24"/>
      <w:lang w:val="fr-FR" w:eastAsia="fr-FR"/>
    </w:rPr>
  </w:style>
  <w:style w:type="paragraph" w:styleId="Revisi">
    <w:name w:val="Revision"/>
    <w:hidden/>
    <w:uiPriority w:val="99"/>
    <w:semiHidden/>
    <w:rsid w:val="00E011F3"/>
    <w:rPr>
      <w:sz w:val="17"/>
      <w:szCs w:val="22"/>
      <w:lang w:eastAsia="nl-BE"/>
    </w:rPr>
  </w:style>
  <w:style w:type="paragraph" w:styleId="Ttol">
    <w:name w:val="Title"/>
    <w:basedOn w:val="Normal"/>
    <w:next w:val="Normal"/>
    <w:link w:val="TtolCar"/>
    <w:uiPriority w:val="10"/>
    <w:qFormat/>
    <w:rsid w:val="00F8611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olCar">
    <w:name w:val="Títol Car"/>
    <w:basedOn w:val="Tipusdelletraperdefectedelpargraf"/>
    <w:link w:val="Ttol"/>
    <w:uiPriority w:val="10"/>
    <w:rsid w:val="00F86115"/>
    <w:rPr>
      <w:rFonts w:asciiTheme="majorHAnsi" w:eastAsiaTheme="majorEastAsia" w:hAnsiTheme="majorHAnsi" w:cstheme="majorBidi"/>
      <w:color w:val="4F81BD" w:themeColor="accent1"/>
      <w:spacing w:val="-10"/>
      <w:sz w:val="56"/>
      <w:szCs w:val="56"/>
    </w:rPr>
  </w:style>
  <w:style w:type="character" w:styleId="Refernciasubtil">
    <w:name w:val="Subtle Reference"/>
    <w:basedOn w:val="Tipusdelletraperdefectedelpargraf"/>
    <w:uiPriority w:val="31"/>
    <w:qFormat/>
    <w:rsid w:val="00F86115"/>
    <w:rPr>
      <w:smallCaps/>
      <w:color w:val="404040" w:themeColor="text1" w:themeTint="BF"/>
      <w:u w:val="single" w:color="7F7F7F" w:themeColor="text1" w:themeTint="80"/>
    </w:rPr>
  </w:style>
  <w:style w:type="character" w:styleId="mfasisubtil">
    <w:name w:val="Subtle Emphasis"/>
    <w:basedOn w:val="Tipusdelletraperdefectedelpargraf"/>
    <w:uiPriority w:val="19"/>
    <w:qFormat/>
    <w:rsid w:val="00F86115"/>
    <w:rPr>
      <w:i/>
      <w:iCs/>
      <w:color w:val="404040" w:themeColor="text1" w:themeTint="BF"/>
    </w:rPr>
  </w:style>
  <w:style w:type="paragraph" w:styleId="Llegenda">
    <w:name w:val="caption"/>
    <w:basedOn w:val="Normal"/>
    <w:next w:val="Normal"/>
    <w:uiPriority w:val="35"/>
    <w:unhideWhenUsed/>
    <w:qFormat/>
    <w:rsid w:val="00F86115"/>
    <w:pPr>
      <w:spacing w:line="240" w:lineRule="auto"/>
    </w:pPr>
    <w:rPr>
      <w:b/>
      <w:bCs/>
      <w:smallCaps/>
      <w:color w:val="595959" w:themeColor="text1" w:themeTint="A6"/>
      <w:spacing w:val="6"/>
    </w:rPr>
  </w:style>
  <w:style w:type="character" w:styleId="Textennegreta">
    <w:name w:val="Strong"/>
    <w:basedOn w:val="Tipusdelletraperdefectedelpargraf"/>
    <w:uiPriority w:val="22"/>
    <w:qFormat/>
    <w:rsid w:val="00F86115"/>
    <w:rPr>
      <w:b/>
      <w:bCs/>
    </w:rPr>
  </w:style>
  <w:style w:type="character" w:customStyle="1" w:styleId="apple-converted-space">
    <w:name w:val="apple-converted-space"/>
    <w:basedOn w:val="Tipusdelletraperdefectedelpargraf"/>
    <w:rsid w:val="00367C7B"/>
  </w:style>
  <w:style w:type="paragraph" w:styleId="Textsenseformat">
    <w:name w:val="Plain Text"/>
    <w:basedOn w:val="Normal"/>
    <w:link w:val="TextsenseformatCar"/>
    <w:uiPriority w:val="99"/>
    <w:unhideWhenUsed/>
    <w:rsid w:val="003A348D"/>
    <w:pPr>
      <w:spacing w:after="0" w:line="240" w:lineRule="auto"/>
    </w:pPr>
    <w:rPr>
      <w:rFonts w:ascii="Consolas" w:eastAsiaTheme="minorHAnsi" w:hAnsi="Consolas" w:cs="Consolas"/>
      <w:sz w:val="21"/>
      <w:szCs w:val="21"/>
      <w:lang w:val="en-IE" w:eastAsia="en-IE"/>
    </w:rPr>
  </w:style>
  <w:style w:type="character" w:customStyle="1" w:styleId="TextsenseformatCar">
    <w:name w:val="Text sense format Car"/>
    <w:basedOn w:val="Tipusdelletraperdefectedelpargraf"/>
    <w:link w:val="Textsenseformat"/>
    <w:uiPriority w:val="99"/>
    <w:rsid w:val="003A348D"/>
    <w:rPr>
      <w:rFonts w:ascii="Consolas" w:eastAsiaTheme="minorHAnsi" w:hAnsi="Consolas" w:cs="Consolas"/>
      <w:sz w:val="21"/>
      <w:szCs w:val="21"/>
      <w:lang w:val="en-IE" w:eastAsia="en-IE"/>
    </w:rPr>
  </w:style>
  <w:style w:type="character" w:customStyle="1" w:styleId="Ttol5Car">
    <w:name w:val="Títol 5 Car"/>
    <w:basedOn w:val="Tipusdelletraperdefectedelpargraf"/>
    <w:link w:val="Ttol5"/>
    <w:uiPriority w:val="9"/>
    <w:rsid w:val="00F86115"/>
    <w:rPr>
      <w:rFonts w:asciiTheme="majorHAnsi" w:eastAsiaTheme="majorEastAsia" w:hAnsiTheme="majorHAnsi" w:cstheme="majorBidi"/>
      <w:color w:val="1F497D" w:themeColor="text2"/>
      <w:sz w:val="22"/>
      <w:szCs w:val="22"/>
    </w:rPr>
  </w:style>
  <w:style w:type="character" w:customStyle="1" w:styleId="Ttol6Car">
    <w:name w:val="Títol 6 Car"/>
    <w:basedOn w:val="Tipusdelletraperdefectedelpargraf"/>
    <w:link w:val="Ttol6"/>
    <w:uiPriority w:val="9"/>
    <w:rsid w:val="00F86115"/>
    <w:rPr>
      <w:rFonts w:asciiTheme="majorHAnsi" w:eastAsiaTheme="majorEastAsia" w:hAnsiTheme="majorHAnsi" w:cstheme="majorBidi"/>
      <w:i/>
      <w:iCs/>
      <w:color w:val="1F497D" w:themeColor="text2"/>
      <w:sz w:val="21"/>
      <w:szCs w:val="21"/>
    </w:rPr>
  </w:style>
  <w:style w:type="character" w:customStyle="1" w:styleId="Ttol7Car">
    <w:name w:val="Títol 7 Car"/>
    <w:basedOn w:val="Tipusdelletraperdefectedelpargraf"/>
    <w:link w:val="Ttol7"/>
    <w:uiPriority w:val="9"/>
    <w:semiHidden/>
    <w:rsid w:val="00F86115"/>
    <w:rPr>
      <w:rFonts w:asciiTheme="majorHAnsi" w:eastAsiaTheme="majorEastAsia" w:hAnsiTheme="majorHAnsi" w:cstheme="majorBidi"/>
      <w:i/>
      <w:iCs/>
      <w:color w:val="244061" w:themeColor="accent1" w:themeShade="80"/>
      <w:sz w:val="21"/>
      <w:szCs w:val="21"/>
    </w:rPr>
  </w:style>
  <w:style w:type="character" w:customStyle="1" w:styleId="Ttol8Car">
    <w:name w:val="Títol 8 Car"/>
    <w:basedOn w:val="Tipusdelletraperdefectedelpargraf"/>
    <w:link w:val="Ttol8"/>
    <w:uiPriority w:val="9"/>
    <w:semiHidden/>
    <w:rsid w:val="00F86115"/>
    <w:rPr>
      <w:rFonts w:asciiTheme="majorHAnsi" w:eastAsiaTheme="majorEastAsia" w:hAnsiTheme="majorHAnsi" w:cstheme="majorBidi"/>
      <w:b/>
      <w:bCs/>
      <w:color w:val="1F497D" w:themeColor="text2"/>
    </w:rPr>
  </w:style>
  <w:style w:type="character" w:customStyle="1" w:styleId="Ttol9Car">
    <w:name w:val="Títol 9 Car"/>
    <w:basedOn w:val="Tipusdelletraperdefectedelpargraf"/>
    <w:link w:val="Ttol9"/>
    <w:uiPriority w:val="9"/>
    <w:semiHidden/>
    <w:rsid w:val="00F86115"/>
    <w:rPr>
      <w:rFonts w:asciiTheme="majorHAnsi" w:eastAsiaTheme="majorEastAsia" w:hAnsiTheme="majorHAnsi" w:cstheme="majorBidi"/>
      <w:b/>
      <w:bCs/>
      <w:i/>
      <w:iCs/>
      <w:color w:val="1F497D" w:themeColor="text2"/>
    </w:rPr>
  </w:style>
  <w:style w:type="paragraph" w:styleId="Subttol">
    <w:name w:val="Subtitle"/>
    <w:basedOn w:val="Normal"/>
    <w:next w:val="Normal"/>
    <w:link w:val="SubttolCar"/>
    <w:uiPriority w:val="11"/>
    <w:qFormat/>
    <w:rsid w:val="00F86115"/>
    <w:pPr>
      <w:numPr>
        <w:ilvl w:val="1"/>
      </w:numPr>
      <w:spacing w:line="240" w:lineRule="auto"/>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F86115"/>
    <w:rPr>
      <w:rFonts w:asciiTheme="majorHAnsi" w:eastAsiaTheme="majorEastAsia" w:hAnsiTheme="majorHAnsi" w:cstheme="majorBidi"/>
      <w:sz w:val="24"/>
      <w:szCs w:val="24"/>
    </w:rPr>
  </w:style>
  <w:style w:type="character" w:styleId="mfasi">
    <w:name w:val="Emphasis"/>
    <w:basedOn w:val="Tipusdelletraperdefectedelpargraf"/>
    <w:uiPriority w:val="20"/>
    <w:qFormat/>
    <w:rsid w:val="00F86115"/>
    <w:rPr>
      <w:i/>
      <w:iCs/>
    </w:rPr>
  </w:style>
  <w:style w:type="paragraph" w:styleId="Cita">
    <w:name w:val="Quote"/>
    <w:basedOn w:val="Normal"/>
    <w:next w:val="Normal"/>
    <w:link w:val="CitaCar"/>
    <w:uiPriority w:val="29"/>
    <w:qFormat/>
    <w:rsid w:val="00F86115"/>
    <w:pPr>
      <w:spacing w:before="160"/>
      <w:ind w:left="720" w:right="720"/>
    </w:pPr>
    <w:rPr>
      <w:i/>
      <w:iCs/>
      <w:color w:val="404040" w:themeColor="text1" w:themeTint="BF"/>
    </w:rPr>
  </w:style>
  <w:style w:type="character" w:customStyle="1" w:styleId="CitaCar">
    <w:name w:val="Cita Car"/>
    <w:basedOn w:val="Tipusdelletraperdefectedelpargraf"/>
    <w:link w:val="Cita"/>
    <w:uiPriority w:val="29"/>
    <w:rsid w:val="00F86115"/>
    <w:rPr>
      <w:i/>
      <w:iCs/>
      <w:color w:val="404040" w:themeColor="text1" w:themeTint="BF"/>
    </w:rPr>
  </w:style>
  <w:style w:type="paragraph" w:styleId="Citaintensa">
    <w:name w:val="Intense Quote"/>
    <w:basedOn w:val="Normal"/>
    <w:next w:val="Normal"/>
    <w:link w:val="CitaintensaCar"/>
    <w:uiPriority w:val="30"/>
    <w:qFormat/>
    <w:rsid w:val="00F8611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intensaCar">
    <w:name w:val="Cita intensa Car"/>
    <w:basedOn w:val="Tipusdelletraperdefectedelpargraf"/>
    <w:link w:val="Citaintensa"/>
    <w:uiPriority w:val="30"/>
    <w:rsid w:val="00F86115"/>
    <w:rPr>
      <w:rFonts w:asciiTheme="majorHAnsi" w:eastAsiaTheme="majorEastAsia" w:hAnsiTheme="majorHAnsi" w:cstheme="majorBidi"/>
      <w:color w:val="4F81BD" w:themeColor="accent1"/>
      <w:sz w:val="28"/>
      <w:szCs w:val="28"/>
    </w:rPr>
  </w:style>
  <w:style w:type="character" w:styleId="mfasiintens">
    <w:name w:val="Intense Emphasis"/>
    <w:basedOn w:val="Tipusdelletraperdefectedelpargraf"/>
    <w:uiPriority w:val="21"/>
    <w:qFormat/>
    <w:rsid w:val="00F86115"/>
    <w:rPr>
      <w:b/>
      <w:bCs/>
      <w:i/>
      <w:iCs/>
    </w:rPr>
  </w:style>
  <w:style w:type="character" w:styleId="Refernciaintensa">
    <w:name w:val="Intense Reference"/>
    <w:basedOn w:val="Tipusdelletraperdefectedelpargraf"/>
    <w:uiPriority w:val="32"/>
    <w:qFormat/>
    <w:rsid w:val="00F86115"/>
    <w:rPr>
      <w:b/>
      <w:bCs/>
      <w:smallCaps/>
      <w:spacing w:val="5"/>
      <w:u w:val="single"/>
    </w:rPr>
  </w:style>
  <w:style w:type="character" w:styleId="Ttoldelllibre">
    <w:name w:val="Book Title"/>
    <w:basedOn w:val="Tipusdelletraperdefectedelpargraf"/>
    <w:uiPriority w:val="33"/>
    <w:qFormat/>
    <w:rsid w:val="00F86115"/>
    <w:rPr>
      <w:b/>
      <w:bCs/>
      <w:smallCaps/>
    </w:rPr>
  </w:style>
  <w:style w:type="paragraph" w:styleId="TtoldelIDC">
    <w:name w:val="TOC Heading"/>
    <w:basedOn w:val="Ttol1"/>
    <w:next w:val="Normal"/>
    <w:uiPriority w:val="39"/>
    <w:semiHidden/>
    <w:unhideWhenUsed/>
    <w:qFormat/>
    <w:rsid w:val="00F86115"/>
    <w:pPr>
      <w:outlineLvl w:val="9"/>
    </w:pPr>
  </w:style>
  <w:style w:type="paragraph" w:customStyle="1" w:styleId="Byline">
    <w:name w:val="Byline"/>
    <w:basedOn w:val="Normal"/>
    <w:link w:val="BylineChar"/>
    <w:qFormat/>
    <w:rsid w:val="0046569C"/>
    <w:pPr>
      <w:jc w:val="right"/>
    </w:pPr>
    <w:rPr>
      <w:rFonts w:ascii="Calibri" w:eastAsia="Times New Roman" w:hAnsi="Calibri" w:cs="Times New Roman"/>
      <w:i/>
      <w:iCs/>
      <w:color w:val="808080"/>
      <w:szCs w:val="22"/>
      <w:lang w:eastAsia="nl-BE"/>
    </w:rPr>
  </w:style>
  <w:style w:type="character" w:customStyle="1" w:styleId="BylineChar">
    <w:name w:val="Byline Char"/>
    <w:basedOn w:val="Tipusdelletraperdefectedelpargraf"/>
    <w:link w:val="Byline"/>
    <w:rsid w:val="0046569C"/>
    <w:rPr>
      <w:rFonts w:ascii="Calibri" w:eastAsia="Times New Roman" w:hAnsi="Calibri" w:cs="Times New Roman"/>
      <w:i/>
      <w:iCs/>
      <w:color w:val="808080"/>
      <w:sz w:val="16"/>
      <w:szCs w:val="22"/>
      <w:lang w:eastAsia="nl-BE"/>
    </w:rPr>
  </w:style>
  <w:style w:type="paragraph" w:customStyle="1" w:styleId="BoxedInfo">
    <w:name w:val="BoxedInfo"/>
    <w:basedOn w:val="Normal"/>
    <w:link w:val="BoxedInfoChar"/>
    <w:qFormat/>
    <w:rsid w:val="000B3D73"/>
    <w:pPr>
      <w:pBdr>
        <w:top w:val="single" w:sz="4" w:space="1" w:color="auto"/>
        <w:left w:val="single" w:sz="4" w:space="4" w:color="auto"/>
        <w:bottom w:val="single" w:sz="4" w:space="1" w:color="auto"/>
        <w:right w:val="single" w:sz="4" w:space="4" w:color="auto"/>
      </w:pBdr>
    </w:pPr>
    <w:rPr>
      <w:i/>
      <w:sz w:val="18"/>
      <w:lang w:eastAsia="nl-BE"/>
    </w:rPr>
  </w:style>
  <w:style w:type="character" w:customStyle="1" w:styleId="BoxedInfoChar">
    <w:name w:val="BoxedInfo Char"/>
    <w:basedOn w:val="Tipusdelletraperdefectedelpargraf"/>
    <w:link w:val="BoxedInfo"/>
    <w:rsid w:val="000B3D73"/>
    <w:rPr>
      <w:i/>
      <w:sz w:val="1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4116">
      <w:bodyDiv w:val="1"/>
      <w:marLeft w:val="0"/>
      <w:marRight w:val="0"/>
      <w:marTop w:val="0"/>
      <w:marBottom w:val="0"/>
      <w:divBdr>
        <w:top w:val="none" w:sz="0" w:space="0" w:color="auto"/>
        <w:left w:val="none" w:sz="0" w:space="0" w:color="auto"/>
        <w:bottom w:val="none" w:sz="0" w:space="0" w:color="auto"/>
        <w:right w:val="none" w:sz="0" w:space="0" w:color="auto"/>
      </w:divBdr>
      <w:divsChild>
        <w:div w:id="1046176094">
          <w:marLeft w:val="0"/>
          <w:marRight w:val="0"/>
          <w:marTop w:val="0"/>
          <w:marBottom w:val="0"/>
          <w:divBdr>
            <w:top w:val="none" w:sz="0" w:space="0" w:color="auto"/>
            <w:left w:val="none" w:sz="0" w:space="0" w:color="auto"/>
            <w:bottom w:val="none" w:sz="0" w:space="0" w:color="auto"/>
            <w:right w:val="none" w:sz="0" w:space="0" w:color="auto"/>
          </w:divBdr>
          <w:divsChild>
            <w:div w:id="280429283">
              <w:marLeft w:val="0"/>
              <w:marRight w:val="0"/>
              <w:marTop w:val="0"/>
              <w:marBottom w:val="0"/>
              <w:divBdr>
                <w:top w:val="none" w:sz="0" w:space="0" w:color="auto"/>
                <w:left w:val="none" w:sz="0" w:space="0" w:color="auto"/>
                <w:bottom w:val="none" w:sz="0" w:space="0" w:color="auto"/>
                <w:right w:val="none" w:sz="0" w:space="0" w:color="auto"/>
              </w:divBdr>
              <w:divsChild>
                <w:div w:id="436633049">
                  <w:marLeft w:val="0"/>
                  <w:marRight w:val="0"/>
                  <w:marTop w:val="0"/>
                  <w:marBottom w:val="0"/>
                  <w:divBdr>
                    <w:top w:val="none" w:sz="0" w:space="0" w:color="auto"/>
                    <w:left w:val="none" w:sz="0" w:space="0" w:color="auto"/>
                    <w:bottom w:val="none" w:sz="0" w:space="0" w:color="auto"/>
                    <w:right w:val="none" w:sz="0" w:space="0" w:color="auto"/>
                  </w:divBdr>
                  <w:divsChild>
                    <w:div w:id="190070018">
                      <w:marLeft w:val="0"/>
                      <w:marRight w:val="0"/>
                      <w:marTop w:val="0"/>
                      <w:marBottom w:val="0"/>
                      <w:divBdr>
                        <w:top w:val="none" w:sz="0" w:space="0" w:color="auto"/>
                        <w:left w:val="none" w:sz="0" w:space="0" w:color="auto"/>
                        <w:bottom w:val="none" w:sz="0" w:space="0" w:color="auto"/>
                        <w:right w:val="none" w:sz="0" w:space="0" w:color="auto"/>
                      </w:divBdr>
                      <w:divsChild>
                        <w:div w:id="1008749757">
                          <w:marLeft w:val="0"/>
                          <w:marRight w:val="0"/>
                          <w:marTop w:val="0"/>
                          <w:marBottom w:val="0"/>
                          <w:divBdr>
                            <w:top w:val="none" w:sz="0" w:space="0" w:color="auto"/>
                            <w:left w:val="none" w:sz="0" w:space="0" w:color="auto"/>
                            <w:bottom w:val="none" w:sz="0" w:space="0" w:color="auto"/>
                            <w:right w:val="none" w:sz="0" w:space="0" w:color="auto"/>
                          </w:divBdr>
                          <w:divsChild>
                            <w:div w:id="637493443">
                              <w:marLeft w:val="0"/>
                              <w:marRight w:val="0"/>
                              <w:marTop w:val="0"/>
                              <w:marBottom w:val="0"/>
                              <w:divBdr>
                                <w:top w:val="none" w:sz="0" w:space="0" w:color="auto"/>
                                <w:left w:val="none" w:sz="0" w:space="0" w:color="auto"/>
                                <w:bottom w:val="none" w:sz="0" w:space="0" w:color="auto"/>
                                <w:right w:val="none" w:sz="0" w:space="0" w:color="auto"/>
                              </w:divBdr>
                              <w:divsChild>
                                <w:div w:id="1979064460">
                                  <w:marLeft w:val="0"/>
                                  <w:marRight w:val="0"/>
                                  <w:marTop w:val="0"/>
                                  <w:marBottom w:val="0"/>
                                  <w:divBdr>
                                    <w:top w:val="none" w:sz="0" w:space="0" w:color="auto"/>
                                    <w:left w:val="none" w:sz="0" w:space="0" w:color="auto"/>
                                    <w:bottom w:val="none" w:sz="0" w:space="0" w:color="auto"/>
                                    <w:right w:val="none" w:sz="0" w:space="0" w:color="auto"/>
                                  </w:divBdr>
                                  <w:divsChild>
                                    <w:div w:id="336661331">
                                      <w:marLeft w:val="0"/>
                                      <w:marRight w:val="0"/>
                                      <w:marTop w:val="0"/>
                                      <w:marBottom w:val="0"/>
                                      <w:divBdr>
                                        <w:top w:val="none" w:sz="0" w:space="0" w:color="auto"/>
                                        <w:left w:val="none" w:sz="0" w:space="0" w:color="auto"/>
                                        <w:bottom w:val="none" w:sz="0" w:space="0" w:color="auto"/>
                                        <w:right w:val="none" w:sz="0" w:space="0" w:color="auto"/>
                                      </w:divBdr>
                                      <w:divsChild>
                                        <w:div w:id="806583826">
                                          <w:marLeft w:val="0"/>
                                          <w:marRight w:val="0"/>
                                          <w:marTop w:val="0"/>
                                          <w:marBottom w:val="0"/>
                                          <w:divBdr>
                                            <w:top w:val="none" w:sz="0" w:space="0" w:color="auto"/>
                                            <w:left w:val="none" w:sz="0" w:space="0" w:color="auto"/>
                                            <w:bottom w:val="none" w:sz="0" w:space="0" w:color="auto"/>
                                            <w:right w:val="none" w:sz="0" w:space="0" w:color="auto"/>
                                          </w:divBdr>
                                          <w:divsChild>
                                            <w:div w:id="1096442935">
                                              <w:marLeft w:val="0"/>
                                              <w:marRight w:val="0"/>
                                              <w:marTop w:val="0"/>
                                              <w:marBottom w:val="0"/>
                                              <w:divBdr>
                                                <w:top w:val="none" w:sz="0" w:space="0" w:color="auto"/>
                                                <w:left w:val="none" w:sz="0" w:space="0" w:color="auto"/>
                                                <w:bottom w:val="none" w:sz="0" w:space="0" w:color="auto"/>
                                                <w:right w:val="none" w:sz="0" w:space="0" w:color="auto"/>
                                              </w:divBdr>
                                              <w:divsChild>
                                                <w:div w:id="1792702677">
                                                  <w:marLeft w:val="0"/>
                                                  <w:marRight w:val="0"/>
                                                  <w:marTop w:val="0"/>
                                                  <w:marBottom w:val="0"/>
                                                  <w:divBdr>
                                                    <w:top w:val="none" w:sz="0" w:space="0" w:color="auto"/>
                                                    <w:left w:val="none" w:sz="0" w:space="0" w:color="auto"/>
                                                    <w:bottom w:val="none" w:sz="0" w:space="0" w:color="auto"/>
                                                    <w:right w:val="none" w:sz="0" w:space="0" w:color="auto"/>
                                                  </w:divBdr>
                                                  <w:divsChild>
                                                    <w:div w:id="1438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11111">
      <w:bodyDiv w:val="1"/>
      <w:marLeft w:val="0"/>
      <w:marRight w:val="0"/>
      <w:marTop w:val="0"/>
      <w:marBottom w:val="0"/>
      <w:divBdr>
        <w:top w:val="none" w:sz="0" w:space="0" w:color="auto"/>
        <w:left w:val="none" w:sz="0" w:space="0" w:color="auto"/>
        <w:bottom w:val="none" w:sz="0" w:space="0" w:color="auto"/>
        <w:right w:val="none" w:sz="0" w:space="0" w:color="auto"/>
      </w:divBdr>
    </w:div>
    <w:div w:id="83496255">
      <w:bodyDiv w:val="1"/>
      <w:marLeft w:val="0"/>
      <w:marRight w:val="0"/>
      <w:marTop w:val="0"/>
      <w:marBottom w:val="0"/>
      <w:divBdr>
        <w:top w:val="none" w:sz="0" w:space="0" w:color="auto"/>
        <w:left w:val="none" w:sz="0" w:space="0" w:color="auto"/>
        <w:bottom w:val="none" w:sz="0" w:space="0" w:color="auto"/>
        <w:right w:val="none" w:sz="0" w:space="0" w:color="auto"/>
      </w:divBdr>
    </w:div>
    <w:div w:id="88233708">
      <w:bodyDiv w:val="1"/>
      <w:marLeft w:val="0"/>
      <w:marRight w:val="0"/>
      <w:marTop w:val="0"/>
      <w:marBottom w:val="0"/>
      <w:divBdr>
        <w:top w:val="none" w:sz="0" w:space="0" w:color="auto"/>
        <w:left w:val="none" w:sz="0" w:space="0" w:color="auto"/>
        <w:bottom w:val="none" w:sz="0" w:space="0" w:color="auto"/>
        <w:right w:val="none" w:sz="0" w:space="0" w:color="auto"/>
      </w:divBdr>
    </w:div>
    <w:div w:id="102724732">
      <w:bodyDiv w:val="1"/>
      <w:marLeft w:val="0"/>
      <w:marRight w:val="0"/>
      <w:marTop w:val="0"/>
      <w:marBottom w:val="0"/>
      <w:divBdr>
        <w:top w:val="none" w:sz="0" w:space="0" w:color="auto"/>
        <w:left w:val="none" w:sz="0" w:space="0" w:color="auto"/>
        <w:bottom w:val="none" w:sz="0" w:space="0" w:color="auto"/>
        <w:right w:val="none" w:sz="0" w:space="0" w:color="auto"/>
      </w:divBdr>
    </w:div>
    <w:div w:id="110324673">
      <w:bodyDiv w:val="1"/>
      <w:marLeft w:val="0"/>
      <w:marRight w:val="0"/>
      <w:marTop w:val="0"/>
      <w:marBottom w:val="0"/>
      <w:divBdr>
        <w:top w:val="none" w:sz="0" w:space="0" w:color="auto"/>
        <w:left w:val="none" w:sz="0" w:space="0" w:color="auto"/>
        <w:bottom w:val="none" w:sz="0" w:space="0" w:color="auto"/>
        <w:right w:val="none" w:sz="0" w:space="0" w:color="auto"/>
      </w:divBdr>
    </w:div>
    <w:div w:id="113981177">
      <w:bodyDiv w:val="1"/>
      <w:marLeft w:val="0"/>
      <w:marRight w:val="0"/>
      <w:marTop w:val="0"/>
      <w:marBottom w:val="0"/>
      <w:divBdr>
        <w:top w:val="none" w:sz="0" w:space="0" w:color="auto"/>
        <w:left w:val="none" w:sz="0" w:space="0" w:color="auto"/>
        <w:bottom w:val="none" w:sz="0" w:space="0" w:color="auto"/>
        <w:right w:val="none" w:sz="0" w:space="0" w:color="auto"/>
      </w:divBdr>
      <w:divsChild>
        <w:div w:id="708382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95147">
      <w:bodyDiv w:val="1"/>
      <w:marLeft w:val="0"/>
      <w:marRight w:val="0"/>
      <w:marTop w:val="0"/>
      <w:marBottom w:val="0"/>
      <w:divBdr>
        <w:top w:val="none" w:sz="0" w:space="0" w:color="auto"/>
        <w:left w:val="none" w:sz="0" w:space="0" w:color="auto"/>
        <w:bottom w:val="none" w:sz="0" w:space="0" w:color="auto"/>
        <w:right w:val="none" w:sz="0" w:space="0" w:color="auto"/>
      </w:divBdr>
    </w:div>
    <w:div w:id="213930297">
      <w:bodyDiv w:val="1"/>
      <w:marLeft w:val="0"/>
      <w:marRight w:val="0"/>
      <w:marTop w:val="0"/>
      <w:marBottom w:val="0"/>
      <w:divBdr>
        <w:top w:val="none" w:sz="0" w:space="0" w:color="auto"/>
        <w:left w:val="none" w:sz="0" w:space="0" w:color="auto"/>
        <w:bottom w:val="none" w:sz="0" w:space="0" w:color="auto"/>
        <w:right w:val="none" w:sz="0" w:space="0" w:color="auto"/>
      </w:divBdr>
    </w:div>
    <w:div w:id="222260217">
      <w:bodyDiv w:val="1"/>
      <w:marLeft w:val="0"/>
      <w:marRight w:val="0"/>
      <w:marTop w:val="0"/>
      <w:marBottom w:val="0"/>
      <w:divBdr>
        <w:top w:val="none" w:sz="0" w:space="0" w:color="auto"/>
        <w:left w:val="none" w:sz="0" w:space="0" w:color="auto"/>
        <w:bottom w:val="none" w:sz="0" w:space="0" w:color="auto"/>
        <w:right w:val="none" w:sz="0" w:space="0" w:color="auto"/>
      </w:divBdr>
    </w:div>
    <w:div w:id="222451865">
      <w:bodyDiv w:val="1"/>
      <w:marLeft w:val="0"/>
      <w:marRight w:val="0"/>
      <w:marTop w:val="0"/>
      <w:marBottom w:val="0"/>
      <w:divBdr>
        <w:top w:val="none" w:sz="0" w:space="0" w:color="auto"/>
        <w:left w:val="none" w:sz="0" w:space="0" w:color="auto"/>
        <w:bottom w:val="none" w:sz="0" w:space="0" w:color="auto"/>
        <w:right w:val="none" w:sz="0" w:space="0" w:color="auto"/>
      </w:divBdr>
    </w:div>
    <w:div w:id="264076625">
      <w:bodyDiv w:val="1"/>
      <w:marLeft w:val="0"/>
      <w:marRight w:val="0"/>
      <w:marTop w:val="0"/>
      <w:marBottom w:val="0"/>
      <w:divBdr>
        <w:top w:val="none" w:sz="0" w:space="0" w:color="auto"/>
        <w:left w:val="none" w:sz="0" w:space="0" w:color="auto"/>
        <w:bottom w:val="none" w:sz="0" w:space="0" w:color="auto"/>
        <w:right w:val="none" w:sz="0" w:space="0" w:color="auto"/>
      </w:divBdr>
    </w:div>
    <w:div w:id="275602704">
      <w:bodyDiv w:val="1"/>
      <w:marLeft w:val="0"/>
      <w:marRight w:val="0"/>
      <w:marTop w:val="0"/>
      <w:marBottom w:val="0"/>
      <w:divBdr>
        <w:top w:val="none" w:sz="0" w:space="0" w:color="auto"/>
        <w:left w:val="none" w:sz="0" w:space="0" w:color="auto"/>
        <w:bottom w:val="none" w:sz="0" w:space="0" w:color="auto"/>
        <w:right w:val="none" w:sz="0" w:space="0" w:color="auto"/>
      </w:divBdr>
    </w:div>
    <w:div w:id="290672984">
      <w:bodyDiv w:val="1"/>
      <w:marLeft w:val="0"/>
      <w:marRight w:val="0"/>
      <w:marTop w:val="0"/>
      <w:marBottom w:val="0"/>
      <w:divBdr>
        <w:top w:val="none" w:sz="0" w:space="0" w:color="auto"/>
        <w:left w:val="none" w:sz="0" w:space="0" w:color="auto"/>
        <w:bottom w:val="none" w:sz="0" w:space="0" w:color="auto"/>
        <w:right w:val="none" w:sz="0" w:space="0" w:color="auto"/>
      </w:divBdr>
    </w:div>
    <w:div w:id="322240845">
      <w:bodyDiv w:val="1"/>
      <w:marLeft w:val="0"/>
      <w:marRight w:val="0"/>
      <w:marTop w:val="0"/>
      <w:marBottom w:val="0"/>
      <w:divBdr>
        <w:top w:val="none" w:sz="0" w:space="0" w:color="auto"/>
        <w:left w:val="none" w:sz="0" w:space="0" w:color="auto"/>
        <w:bottom w:val="none" w:sz="0" w:space="0" w:color="auto"/>
        <w:right w:val="none" w:sz="0" w:space="0" w:color="auto"/>
      </w:divBdr>
    </w:div>
    <w:div w:id="322468745">
      <w:bodyDiv w:val="1"/>
      <w:marLeft w:val="0"/>
      <w:marRight w:val="0"/>
      <w:marTop w:val="0"/>
      <w:marBottom w:val="0"/>
      <w:divBdr>
        <w:top w:val="none" w:sz="0" w:space="0" w:color="auto"/>
        <w:left w:val="none" w:sz="0" w:space="0" w:color="auto"/>
        <w:bottom w:val="none" w:sz="0" w:space="0" w:color="auto"/>
        <w:right w:val="none" w:sz="0" w:space="0" w:color="auto"/>
      </w:divBdr>
      <w:divsChild>
        <w:div w:id="1455906204">
          <w:marLeft w:val="0"/>
          <w:marRight w:val="0"/>
          <w:marTop w:val="0"/>
          <w:marBottom w:val="270"/>
          <w:divBdr>
            <w:top w:val="single" w:sz="36" w:space="0" w:color="47A8CB"/>
            <w:left w:val="single" w:sz="6" w:space="8" w:color="47A8CB"/>
            <w:bottom w:val="none" w:sz="0" w:space="0" w:color="47A8CB"/>
            <w:right w:val="none" w:sz="0" w:space="8" w:color="47A8CB"/>
          </w:divBdr>
        </w:div>
        <w:div w:id="1695769780">
          <w:marLeft w:val="0"/>
          <w:marRight w:val="0"/>
          <w:marTop w:val="0"/>
          <w:marBottom w:val="270"/>
          <w:divBdr>
            <w:top w:val="none" w:sz="0" w:space="0" w:color="auto"/>
            <w:left w:val="single" w:sz="48" w:space="0" w:color="DDDDDD"/>
            <w:bottom w:val="single" w:sz="48" w:space="0" w:color="DDDDDD"/>
            <w:right w:val="single" w:sz="48" w:space="0" w:color="DDDDDD"/>
          </w:divBdr>
          <w:divsChild>
            <w:div w:id="418452324">
              <w:marLeft w:val="0"/>
              <w:marRight w:val="0"/>
              <w:marTop w:val="0"/>
              <w:marBottom w:val="0"/>
              <w:divBdr>
                <w:top w:val="none" w:sz="0" w:space="0" w:color="auto"/>
                <w:left w:val="none" w:sz="0" w:space="0" w:color="auto"/>
                <w:bottom w:val="none" w:sz="0" w:space="0" w:color="auto"/>
                <w:right w:val="none" w:sz="0" w:space="0" w:color="auto"/>
              </w:divBdr>
              <w:divsChild>
                <w:div w:id="2121874363">
                  <w:marLeft w:val="0"/>
                  <w:marRight w:val="0"/>
                  <w:marTop w:val="0"/>
                  <w:marBottom w:val="0"/>
                  <w:divBdr>
                    <w:top w:val="none" w:sz="0" w:space="0" w:color="auto"/>
                    <w:left w:val="none" w:sz="0" w:space="0" w:color="auto"/>
                    <w:bottom w:val="none" w:sz="0" w:space="0" w:color="auto"/>
                    <w:right w:val="none" w:sz="0" w:space="0" w:color="auto"/>
                  </w:divBdr>
                  <w:divsChild>
                    <w:div w:id="20632094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1801876908">
          <w:marLeft w:val="0"/>
          <w:marRight w:val="-11400"/>
          <w:marTop w:val="0"/>
          <w:marBottom w:val="0"/>
          <w:divBdr>
            <w:top w:val="none" w:sz="0" w:space="0" w:color="auto"/>
            <w:left w:val="none" w:sz="0" w:space="0" w:color="auto"/>
            <w:bottom w:val="none" w:sz="0" w:space="0" w:color="auto"/>
            <w:right w:val="none" w:sz="0" w:space="0" w:color="auto"/>
          </w:divBdr>
          <w:divsChild>
            <w:div w:id="91977962">
              <w:marLeft w:val="0"/>
              <w:marRight w:val="0"/>
              <w:marTop w:val="0"/>
              <w:marBottom w:val="0"/>
              <w:divBdr>
                <w:top w:val="none" w:sz="0" w:space="0" w:color="auto"/>
                <w:left w:val="none" w:sz="0" w:space="0" w:color="auto"/>
                <w:bottom w:val="none" w:sz="0" w:space="0" w:color="auto"/>
                <w:right w:val="none" w:sz="0" w:space="0" w:color="auto"/>
              </w:divBdr>
              <w:divsChild>
                <w:div w:id="216940932">
                  <w:marLeft w:val="0"/>
                  <w:marRight w:val="0"/>
                  <w:marTop w:val="360"/>
                  <w:marBottom w:val="0"/>
                  <w:divBdr>
                    <w:top w:val="none" w:sz="0" w:space="0" w:color="auto"/>
                    <w:left w:val="none" w:sz="0" w:space="0" w:color="auto"/>
                    <w:bottom w:val="none" w:sz="0" w:space="0" w:color="auto"/>
                    <w:right w:val="none" w:sz="0" w:space="0" w:color="auto"/>
                  </w:divBdr>
                </w:div>
              </w:divsChild>
            </w:div>
            <w:div w:id="1485851112">
              <w:marLeft w:val="0"/>
              <w:marRight w:val="0"/>
              <w:marTop w:val="0"/>
              <w:marBottom w:val="0"/>
              <w:divBdr>
                <w:top w:val="single" w:sz="6" w:space="0" w:color="DDDDDD"/>
                <w:left w:val="none" w:sz="0" w:space="0" w:color="auto"/>
                <w:bottom w:val="none" w:sz="0" w:space="0" w:color="auto"/>
                <w:right w:val="none" w:sz="0" w:space="0" w:color="auto"/>
              </w:divBdr>
            </w:div>
          </w:divsChild>
        </w:div>
        <w:div w:id="2071077500">
          <w:marLeft w:val="0"/>
          <w:marRight w:val="0"/>
          <w:marTop w:val="0"/>
          <w:marBottom w:val="270"/>
          <w:divBdr>
            <w:top w:val="single" w:sz="36" w:space="0" w:color="C75D6C"/>
            <w:left w:val="single" w:sz="6" w:space="8" w:color="C75D6C"/>
            <w:bottom w:val="none" w:sz="0" w:space="0" w:color="C75D6C"/>
            <w:right w:val="none" w:sz="0" w:space="8" w:color="C75D6C"/>
          </w:divBdr>
          <w:divsChild>
            <w:div w:id="1274284813">
              <w:marLeft w:val="0"/>
              <w:marRight w:val="0"/>
              <w:marTop w:val="0"/>
              <w:marBottom w:val="0"/>
              <w:divBdr>
                <w:top w:val="none" w:sz="0" w:space="0" w:color="auto"/>
                <w:left w:val="none" w:sz="0" w:space="0" w:color="auto"/>
                <w:bottom w:val="none" w:sz="0" w:space="0" w:color="auto"/>
                <w:right w:val="none" w:sz="0" w:space="0" w:color="auto"/>
              </w:divBdr>
              <w:divsChild>
                <w:div w:id="761295061">
                  <w:marLeft w:val="0"/>
                  <w:marRight w:val="0"/>
                  <w:marTop w:val="0"/>
                  <w:marBottom w:val="0"/>
                  <w:divBdr>
                    <w:top w:val="none" w:sz="0" w:space="0" w:color="auto"/>
                    <w:left w:val="none" w:sz="0" w:space="0" w:color="auto"/>
                    <w:bottom w:val="none" w:sz="0" w:space="0" w:color="auto"/>
                    <w:right w:val="none" w:sz="0" w:space="0" w:color="auto"/>
                  </w:divBdr>
                  <w:divsChild>
                    <w:div w:id="1321733752">
                      <w:marLeft w:val="0"/>
                      <w:marRight w:val="0"/>
                      <w:marTop w:val="0"/>
                      <w:marBottom w:val="0"/>
                      <w:divBdr>
                        <w:top w:val="none" w:sz="0" w:space="0" w:color="auto"/>
                        <w:left w:val="none" w:sz="0" w:space="0" w:color="auto"/>
                        <w:bottom w:val="none" w:sz="0" w:space="0" w:color="auto"/>
                        <w:right w:val="none" w:sz="0" w:space="0" w:color="auto"/>
                      </w:divBdr>
                      <w:divsChild>
                        <w:div w:id="21440046">
                          <w:marLeft w:val="0"/>
                          <w:marRight w:val="0"/>
                          <w:marTop w:val="0"/>
                          <w:marBottom w:val="0"/>
                          <w:divBdr>
                            <w:top w:val="none" w:sz="0" w:space="0" w:color="auto"/>
                            <w:left w:val="none" w:sz="0" w:space="0" w:color="auto"/>
                            <w:bottom w:val="none" w:sz="0" w:space="0" w:color="auto"/>
                            <w:right w:val="none" w:sz="0" w:space="0" w:color="auto"/>
                          </w:divBdr>
                        </w:div>
                        <w:div w:id="9920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216263">
      <w:bodyDiv w:val="1"/>
      <w:marLeft w:val="0"/>
      <w:marRight w:val="0"/>
      <w:marTop w:val="0"/>
      <w:marBottom w:val="0"/>
      <w:divBdr>
        <w:top w:val="none" w:sz="0" w:space="0" w:color="auto"/>
        <w:left w:val="none" w:sz="0" w:space="0" w:color="auto"/>
        <w:bottom w:val="none" w:sz="0" w:space="0" w:color="auto"/>
        <w:right w:val="none" w:sz="0" w:space="0" w:color="auto"/>
      </w:divBdr>
    </w:div>
    <w:div w:id="436678638">
      <w:bodyDiv w:val="1"/>
      <w:marLeft w:val="0"/>
      <w:marRight w:val="0"/>
      <w:marTop w:val="0"/>
      <w:marBottom w:val="0"/>
      <w:divBdr>
        <w:top w:val="none" w:sz="0" w:space="0" w:color="auto"/>
        <w:left w:val="none" w:sz="0" w:space="0" w:color="auto"/>
        <w:bottom w:val="none" w:sz="0" w:space="0" w:color="auto"/>
        <w:right w:val="none" w:sz="0" w:space="0" w:color="auto"/>
      </w:divBdr>
    </w:div>
    <w:div w:id="457071719">
      <w:bodyDiv w:val="1"/>
      <w:marLeft w:val="0"/>
      <w:marRight w:val="0"/>
      <w:marTop w:val="0"/>
      <w:marBottom w:val="0"/>
      <w:divBdr>
        <w:top w:val="none" w:sz="0" w:space="0" w:color="auto"/>
        <w:left w:val="none" w:sz="0" w:space="0" w:color="auto"/>
        <w:bottom w:val="none" w:sz="0" w:space="0" w:color="auto"/>
        <w:right w:val="none" w:sz="0" w:space="0" w:color="auto"/>
      </w:divBdr>
    </w:div>
    <w:div w:id="485170339">
      <w:bodyDiv w:val="1"/>
      <w:marLeft w:val="0"/>
      <w:marRight w:val="0"/>
      <w:marTop w:val="0"/>
      <w:marBottom w:val="0"/>
      <w:divBdr>
        <w:top w:val="none" w:sz="0" w:space="0" w:color="auto"/>
        <w:left w:val="none" w:sz="0" w:space="0" w:color="auto"/>
        <w:bottom w:val="none" w:sz="0" w:space="0" w:color="auto"/>
        <w:right w:val="none" w:sz="0" w:space="0" w:color="auto"/>
      </w:divBdr>
    </w:div>
    <w:div w:id="492262170">
      <w:bodyDiv w:val="1"/>
      <w:marLeft w:val="0"/>
      <w:marRight w:val="0"/>
      <w:marTop w:val="0"/>
      <w:marBottom w:val="0"/>
      <w:divBdr>
        <w:top w:val="none" w:sz="0" w:space="0" w:color="auto"/>
        <w:left w:val="none" w:sz="0" w:space="0" w:color="auto"/>
        <w:bottom w:val="none" w:sz="0" w:space="0" w:color="auto"/>
        <w:right w:val="none" w:sz="0" w:space="0" w:color="auto"/>
      </w:divBdr>
    </w:div>
    <w:div w:id="575091292">
      <w:bodyDiv w:val="1"/>
      <w:marLeft w:val="0"/>
      <w:marRight w:val="0"/>
      <w:marTop w:val="0"/>
      <w:marBottom w:val="0"/>
      <w:divBdr>
        <w:top w:val="none" w:sz="0" w:space="0" w:color="auto"/>
        <w:left w:val="none" w:sz="0" w:space="0" w:color="auto"/>
        <w:bottom w:val="none" w:sz="0" w:space="0" w:color="auto"/>
        <w:right w:val="none" w:sz="0" w:space="0" w:color="auto"/>
      </w:divBdr>
    </w:div>
    <w:div w:id="606352038">
      <w:bodyDiv w:val="1"/>
      <w:marLeft w:val="0"/>
      <w:marRight w:val="0"/>
      <w:marTop w:val="0"/>
      <w:marBottom w:val="0"/>
      <w:divBdr>
        <w:top w:val="none" w:sz="0" w:space="0" w:color="auto"/>
        <w:left w:val="none" w:sz="0" w:space="0" w:color="auto"/>
        <w:bottom w:val="none" w:sz="0" w:space="0" w:color="auto"/>
        <w:right w:val="none" w:sz="0" w:space="0" w:color="auto"/>
      </w:divBdr>
    </w:div>
    <w:div w:id="644554299">
      <w:bodyDiv w:val="1"/>
      <w:marLeft w:val="0"/>
      <w:marRight w:val="0"/>
      <w:marTop w:val="0"/>
      <w:marBottom w:val="0"/>
      <w:divBdr>
        <w:top w:val="none" w:sz="0" w:space="0" w:color="auto"/>
        <w:left w:val="none" w:sz="0" w:space="0" w:color="auto"/>
        <w:bottom w:val="none" w:sz="0" w:space="0" w:color="auto"/>
        <w:right w:val="none" w:sz="0" w:space="0" w:color="auto"/>
      </w:divBdr>
    </w:div>
    <w:div w:id="661130251">
      <w:bodyDiv w:val="1"/>
      <w:marLeft w:val="0"/>
      <w:marRight w:val="0"/>
      <w:marTop w:val="0"/>
      <w:marBottom w:val="0"/>
      <w:divBdr>
        <w:top w:val="none" w:sz="0" w:space="0" w:color="auto"/>
        <w:left w:val="none" w:sz="0" w:space="0" w:color="auto"/>
        <w:bottom w:val="none" w:sz="0" w:space="0" w:color="auto"/>
        <w:right w:val="none" w:sz="0" w:space="0" w:color="auto"/>
      </w:divBdr>
    </w:div>
    <w:div w:id="681904579">
      <w:bodyDiv w:val="1"/>
      <w:marLeft w:val="0"/>
      <w:marRight w:val="0"/>
      <w:marTop w:val="0"/>
      <w:marBottom w:val="0"/>
      <w:divBdr>
        <w:top w:val="none" w:sz="0" w:space="0" w:color="auto"/>
        <w:left w:val="none" w:sz="0" w:space="0" w:color="auto"/>
        <w:bottom w:val="none" w:sz="0" w:space="0" w:color="auto"/>
        <w:right w:val="none" w:sz="0" w:space="0" w:color="auto"/>
      </w:divBdr>
    </w:div>
    <w:div w:id="702905652">
      <w:bodyDiv w:val="1"/>
      <w:marLeft w:val="0"/>
      <w:marRight w:val="0"/>
      <w:marTop w:val="0"/>
      <w:marBottom w:val="0"/>
      <w:divBdr>
        <w:top w:val="none" w:sz="0" w:space="0" w:color="auto"/>
        <w:left w:val="none" w:sz="0" w:space="0" w:color="auto"/>
        <w:bottom w:val="none" w:sz="0" w:space="0" w:color="auto"/>
        <w:right w:val="none" w:sz="0" w:space="0" w:color="auto"/>
      </w:divBdr>
    </w:div>
    <w:div w:id="744688555">
      <w:bodyDiv w:val="1"/>
      <w:marLeft w:val="0"/>
      <w:marRight w:val="0"/>
      <w:marTop w:val="0"/>
      <w:marBottom w:val="0"/>
      <w:divBdr>
        <w:top w:val="none" w:sz="0" w:space="0" w:color="auto"/>
        <w:left w:val="none" w:sz="0" w:space="0" w:color="auto"/>
        <w:bottom w:val="none" w:sz="0" w:space="0" w:color="auto"/>
        <w:right w:val="none" w:sz="0" w:space="0" w:color="auto"/>
      </w:divBdr>
    </w:div>
    <w:div w:id="763694225">
      <w:bodyDiv w:val="1"/>
      <w:marLeft w:val="0"/>
      <w:marRight w:val="0"/>
      <w:marTop w:val="0"/>
      <w:marBottom w:val="0"/>
      <w:divBdr>
        <w:top w:val="none" w:sz="0" w:space="0" w:color="auto"/>
        <w:left w:val="none" w:sz="0" w:space="0" w:color="auto"/>
        <w:bottom w:val="none" w:sz="0" w:space="0" w:color="auto"/>
        <w:right w:val="none" w:sz="0" w:space="0" w:color="auto"/>
      </w:divBdr>
    </w:div>
    <w:div w:id="822619125">
      <w:bodyDiv w:val="1"/>
      <w:marLeft w:val="0"/>
      <w:marRight w:val="0"/>
      <w:marTop w:val="0"/>
      <w:marBottom w:val="0"/>
      <w:divBdr>
        <w:top w:val="none" w:sz="0" w:space="0" w:color="auto"/>
        <w:left w:val="none" w:sz="0" w:space="0" w:color="auto"/>
        <w:bottom w:val="none" w:sz="0" w:space="0" w:color="auto"/>
        <w:right w:val="none" w:sz="0" w:space="0" w:color="auto"/>
      </w:divBdr>
    </w:div>
    <w:div w:id="823860326">
      <w:bodyDiv w:val="1"/>
      <w:marLeft w:val="0"/>
      <w:marRight w:val="0"/>
      <w:marTop w:val="0"/>
      <w:marBottom w:val="0"/>
      <w:divBdr>
        <w:top w:val="none" w:sz="0" w:space="0" w:color="auto"/>
        <w:left w:val="none" w:sz="0" w:space="0" w:color="auto"/>
        <w:bottom w:val="none" w:sz="0" w:space="0" w:color="auto"/>
        <w:right w:val="none" w:sz="0" w:space="0" w:color="auto"/>
      </w:divBdr>
    </w:div>
    <w:div w:id="838733861">
      <w:bodyDiv w:val="1"/>
      <w:marLeft w:val="0"/>
      <w:marRight w:val="0"/>
      <w:marTop w:val="0"/>
      <w:marBottom w:val="0"/>
      <w:divBdr>
        <w:top w:val="none" w:sz="0" w:space="0" w:color="auto"/>
        <w:left w:val="none" w:sz="0" w:space="0" w:color="auto"/>
        <w:bottom w:val="none" w:sz="0" w:space="0" w:color="auto"/>
        <w:right w:val="none" w:sz="0" w:space="0" w:color="auto"/>
      </w:divBdr>
    </w:div>
    <w:div w:id="854418424">
      <w:bodyDiv w:val="1"/>
      <w:marLeft w:val="0"/>
      <w:marRight w:val="0"/>
      <w:marTop w:val="0"/>
      <w:marBottom w:val="0"/>
      <w:divBdr>
        <w:top w:val="none" w:sz="0" w:space="0" w:color="auto"/>
        <w:left w:val="none" w:sz="0" w:space="0" w:color="auto"/>
        <w:bottom w:val="none" w:sz="0" w:space="0" w:color="auto"/>
        <w:right w:val="none" w:sz="0" w:space="0" w:color="auto"/>
      </w:divBdr>
    </w:div>
    <w:div w:id="854733532">
      <w:bodyDiv w:val="1"/>
      <w:marLeft w:val="0"/>
      <w:marRight w:val="0"/>
      <w:marTop w:val="0"/>
      <w:marBottom w:val="0"/>
      <w:divBdr>
        <w:top w:val="none" w:sz="0" w:space="0" w:color="auto"/>
        <w:left w:val="none" w:sz="0" w:space="0" w:color="auto"/>
        <w:bottom w:val="none" w:sz="0" w:space="0" w:color="auto"/>
        <w:right w:val="none" w:sz="0" w:space="0" w:color="auto"/>
      </w:divBdr>
    </w:div>
    <w:div w:id="887648948">
      <w:bodyDiv w:val="1"/>
      <w:marLeft w:val="0"/>
      <w:marRight w:val="0"/>
      <w:marTop w:val="0"/>
      <w:marBottom w:val="0"/>
      <w:divBdr>
        <w:top w:val="none" w:sz="0" w:space="0" w:color="auto"/>
        <w:left w:val="none" w:sz="0" w:space="0" w:color="auto"/>
        <w:bottom w:val="none" w:sz="0" w:space="0" w:color="auto"/>
        <w:right w:val="none" w:sz="0" w:space="0" w:color="auto"/>
      </w:divBdr>
    </w:div>
    <w:div w:id="920718761">
      <w:bodyDiv w:val="1"/>
      <w:marLeft w:val="0"/>
      <w:marRight w:val="0"/>
      <w:marTop w:val="0"/>
      <w:marBottom w:val="0"/>
      <w:divBdr>
        <w:top w:val="none" w:sz="0" w:space="0" w:color="auto"/>
        <w:left w:val="none" w:sz="0" w:space="0" w:color="auto"/>
        <w:bottom w:val="none" w:sz="0" w:space="0" w:color="auto"/>
        <w:right w:val="none" w:sz="0" w:space="0" w:color="auto"/>
      </w:divBdr>
    </w:div>
    <w:div w:id="926768142">
      <w:bodyDiv w:val="1"/>
      <w:marLeft w:val="0"/>
      <w:marRight w:val="0"/>
      <w:marTop w:val="0"/>
      <w:marBottom w:val="0"/>
      <w:divBdr>
        <w:top w:val="none" w:sz="0" w:space="0" w:color="auto"/>
        <w:left w:val="none" w:sz="0" w:space="0" w:color="auto"/>
        <w:bottom w:val="none" w:sz="0" w:space="0" w:color="auto"/>
        <w:right w:val="none" w:sz="0" w:space="0" w:color="auto"/>
      </w:divBdr>
    </w:div>
    <w:div w:id="963971508">
      <w:bodyDiv w:val="1"/>
      <w:marLeft w:val="0"/>
      <w:marRight w:val="0"/>
      <w:marTop w:val="0"/>
      <w:marBottom w:val="0"/>
      <w:divBdr>
        <w:top w:val="none" w:sz="0" w:space="0" w:color="auto"/>
        <w:left w:val="none" w:sz="0" w:space="0" w:color="auto"/>
        <w:bottom w:val="none" w:sz="0" w:space="0" w:color="auto"/>
        <w:right w:val="none" w:sz="0" w:space="0" w:color="auto"/>
      </w:divBdr>
    </w:div>
    <w:div w:id="987436560">
      <w:bodyDiv w:val="1"/>
      <w:marLeft w:val="0"/>
      <w:marRight w:val="0"/>
      <w:marTop w:val="0"/>
      <w:marBottom w:val="0"/>
      <w:divBdr>
        <w:top w:val="none" w:sz="0" w:space="0" w:color="auto"/>
        <w:left w:val="none" w:sz="0" w:space="0" w:color="auto"/>
        <w:bottom w:val="none" w:sz="0" w:space="0" w:color="auto"/>
        <w:right w:val="none" w:sz="0" w:space="0" w:color="auto"/>
      </w:divBdr>
    </w:div>
    <w:div w:id="1013843733">
      <w:bodyDiv w:val="1"/>
      <w:marLeft w:val="0"/>
      <w:marRight w:val="0"/>
      <w:marTop w:val="0"/>
      <w:marBottom w:val="0"/>
      <w:divBdr>
        <w:top w:val="none" w:sz="0" w:space="0" w:color="auto"/>
        <w:left w:val="none" w:sz="0" w:space="0" w:color="auto"/>
        <w:bottom w:val="none" w:sz="0" w:space="0" w:color="auto"/>
        <w:right w:val="none" w:sz="0" w:space="0" w:color="auto"/>
      </w:divBdr>
    </w:div>
    <w:div w:id="1017346642">
      <w:bodyDiv w:val="1"/>
      <w:marLeft w:val="0"/>
      <w:marRight w:val="0"/>
      <w:marTop w:val="0"/>
      <w:marBottom w:val="0"/>
      <w:divBdr>
        <w:top w:val="none" w:sz="0" w:space="0" w:color="auto"/>
        <w:left w:val="none" w:sz="0" w:space="0" w:color="auto"/>
        <w:bottom w:val="none" w:sz="0" w:space="0" w:color="auto"/>
        <w:right w:val="none" w:sz="0" w:space="0" w:color="auto"/>
      </w:divBdr>
    </w:div>
    <w:div w:id="1076904762">
      <w:bodyDiv w:val="1"/>
      <w:marLeft w:val="0"/>
      <w:marRight w:val="0"/>
      <w:marTop w:val="0"/>
      <w:marBottom w:val="0"/>
      <w:divBdr>
        <w:top w:val="none" w:sz="0" w:space="0" w:color="auto"/>
        <w:left w:val="none" w:sz="0" w:space="0" w:color="auto"/>
        <w:bottom w:val="none" w:sz="0" w:space="0" w:color="auto"/>
        <w:right w:val="none" w:sz="0" w:space="0" w:color="auto"/>
      </w:divBdr>
    </w:div>
    <w:div w:id="1077826873">
      <w:bodyDiv w:val="1"/>
      <w:marLeft w:val="0"/>
      <w:marRight w:val="0"/>
      <w:marTop w:val="0"/>
      <w:marBottom w:val="0"/>
      <w:divBdr>
        <w:top w:val="none" w:sz="0" w:space="0" w:color="auto"/>
        <w:left w:val="none" w:sz="0" w:space="0" w:color="auto"/>
        <w:bottom w:val="none" w:sz="0" w:space="0" w:color="auto"/>
        <w:right w:val="none" w:sz="0" w:space="0" w:color="auto"/>
      </w:divBdr>
    </w:div>
    <w:div w:id="1208685527">
      <w:bodyDiv w:val="1"/>
      <w:marLeft w:val="0"/>
      <w:marRight w:val="0"/>
      <w:marTop w:val="0"/>
      <w:marBottom w:val="0"/>
      <w:divBdr>
        <w:top w:val="none" w:sz="0" w:space="0" w:color="auto"/>
        <w:left w:val="none" w:sz="0" w:space="0" w:color="auto"/>
        <w:bottom w:val="none" w:sz="0" w:space="0" w:color="auto"/>
        <w:right w:val="none" w:sz="0" w:space="0" w:color="auto"/>
      </w:divBdr>
    </w:div>
    <w:div w:id="1246500431">
      <w:bodyDiv w:val="1"/>
      <w:marLeft w:val="0"/>
      <w:marRight w:val="0"/>
      <w:marTop w:val="0"/>
      <w:marBottom w:val="0"/>
      <w:divBdr>
        <w:top w:val="none" w:sz="0" w:space="0" w:color="auto"/>
        <w:left w:val="none" w:sz="0" w:space="0" w:color="auto"/>
        <w:bottom w:val="none" w:sz="0" w:space="0" w:color="auto"/>
        <w:right w:val="none" w:sz="0" w:space="0" w:color="auto"/>
      </w:divBdr>
      <w:divsChild>
        <w:div w:id="530996409">
          <w:marLeft w:val="0"/>
          <w:marRight w:val="0"/>
          <w:marTop w:val="0"/>
          <w:marBottom w:val="0"/>
          <w:divBdr>
            <w:top w:val="none" w:sz="0" w:space="0" w:color="auto"/>
            <w:left w:val="none" w:sz="0" w:space="0" w:color="auto"/>
            <w:bottom w:val="none" w:sz="0" w:space="0" w:color="auto"/>
            <w:right w:val="none" w:sz="0" w:space="0" w:color="auto"/>
          </w:divBdr>
          <w:divsChild>
            <w:div w:id="461853192">
              <w:marLeft w:val="0"/>
              <w:marRight w:val="0"/>
              <w:marTop w:val="0"/>
              <w:marBottom w:val="0"/>
              <w:divBdr>
                <w:top w:val="none" w:sz="0" w:space="0" w:color="auto"/>
                <w:left w:val="none" w:sz="0" w:space="0" w:color="auto"/>
                <w:bottom w:val="none" w:sz="0" w:space="0" w:color="auto"/>
                <w:right w:val="none" w:sz="0" w:space="0" w:color="auto"/>
              </w:divBdr>
              <w:divsChild>
                <w:div w:id="1077826189">
                  <w:marLeft w:val="-2057"/>
                  <w:marRight w:val="-2057"/>
                  <w:marTop w:val="0"/>
                  <w:marBottom w:val="0"/>
                  <w:divBdr>
                    <w:top w:val="none" w:sz="0" w:space="0" w:color="auto"/>
                    <w:left w:val="none" w:sz="0" w:space="0" w:color="auto"/>
                    <w:bottom w:val="none" w:sz="0" w:space="0" w:color="auto"/>
                    <w:right w:val="none" w:sz="0" w:space="0" w:color="auto"/>
                  </w:divBdr>
                  <w:divsChild>
                    <w:div w:id="1524784666">
                      <w:marLeft w:val="0"/>
                      <w:marRight w:val="0"/>
                      <w:marTop w:val="0"/>
                      <w:marBottom w:val="0"/>
                      <w:divBdr>
                        <w:top w:val="none" w:sz="0" w:space="0" w:color="auto"/>
                        <w:left w:val="none" w:sz="0" w:space="0" w:color="auto"/>
                        <w:bottom w:val="none" w:sz="0" w:space="0" w:color="auto"/>
                        <w:right w:val="none" w:sz="0" w:space="0" w:color="auto"/>
                      </w:divBdr>
                      <w:divsChild>
                        <w:div w:id="233201449">
                          <w:marLeft w:val="0"/>
                          <w:marRight w:val="0"/>
                          <w:marTop w:val="0"/>
                          <w:marBottom w:val="0"/>
                          <w:divBdr>
                            <w:top w:val="none" w:sz="0" w:space="0" w:color="auto"/>
                            <w:left w:val="none" w:sz="0" w:space="0" w:color="auto"/>
                            <w:bottom w:val="none" w:sz="0" w:space="0" w:color="auto"/>
                            <w:right w:val="none" w:sz="0" w:space="0" w:color="auto"/>
                          </w:divBdr>
                          <w:divsChild>
                            <w:div w:id="1918900890">
                              <w:marLeft w:val="0"/>
                              <w:marRight w:val="0"/>
                              <w:marTop w:val="0"/>
                              <w:marBottom w:val="0"/>
                              <w:divBdr>
                                <w:top w:val="none" w:sz="0" w:space="0" w:color="auto"/>
                                <w:left w:val="none" w:sz="0" w:space="0" w:color="auto"/>
                                <w:bottom w:val="none" w:sz="0" w:space="0" w:color="auto"/>
                                <w:right w:val="none" w:sz="0" w:space="0" w:color="auto"/>
                              </w:divBdr>
                              <w:divsChild>
                                <w:div w:id="3121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324261">
      <w:bodyDiv w:val="1"/>
      <w:marLeft w:val="0"/>
      <w:marRight w:val="0"/>
      <w:marTop w:val="0"/>
      <w:marBottom w:val="0"/>
      <w:divBdr>
        <w:top w:val="none" w:sz="0" w:space="0" w:color="auto"/>
        <w:left w:val="none" w:sz="0" w:space="0" w:color="auto"/>
        <w:bottom w:val="none" w:sz="0" w:space="0" w:color="auto"/>
        <w:right w:val="none" w:sz="0" w:space="0" w:color="auto"/>
      </w:divBdr>
    </w:div>
    <w:div w:id="1313829703">
      <w:bodyDiv w:val="1"/>
      <w:marLeft w:val="0"/>
      <w:marRight w:val="0"/>
      <w:marTop w:val="0"/>
      <w:marBottom w:val="0"/>
      <w:divBdr>
        <w:top w:val="none" w:sz="0" w:space="0" w:color="auto"/>
        <w:left w:val="none" w:sz="0" w:space="0" w:color="auto"/>
        <w:bottom w:val="none" w:sz="0" w:space="0" w:color="auto"/>
        <w:right w:val="none" w:sz="0" w:space="0" w:color="auto"/>
      </w:divBdr>
    </w:div>
    <w:div w:id="1387145660">
      <w:bodyDiv w:val="1"/>
      <w:marLeft w:val="0"/>
      <w:marRight w:val="0"/>
      <w:marTop w:val="0"/>
      <w:marBottom w:val="0"/>
      <w:divBdr>
        <w:top w:val="none" w:sz="0" w:space="0" w:color="auto"/>
        <w:left w:val="none" w:sz="0" w:space="0" w:color="auto"/>
        <w:bottom w:val="none" w:sz="0" w:space="0" w:color="auto"/>
        <w:right w:val="none" w:sz="0" w:space="0" w:color="auto"/>
      </w:divBdr>
    </w:div>
    <w:div w:id="1387605132">
      <w:bodyDiv w:val="1"/>
      <w:marLeft w:val="0"/>
      <w:marRight w:val="0"/>
      <w:marTop w:val="0"/>
      <w:marBottom w:val="0"/>
      <w:divBdr>
        <w:top w:val="none" w:sz="0" w:space="0" w:color="auto"/>
        <w:left w:val="none" w:sz="0" w:space="0" w:color="auto"/>
        <w:bottom w:val="none" w:sz="0" w:space="0" w:color="auto"/>
        <w:right w:val="none" w:sz="0" w:space="0" w:color="auto"/>
      </w:divBdr>
      <w:divsChild>
        <w:div w:id="1673025307">
          <w:marLeft w:val="0"/>
          <w:marRight w:val="0"/>
          <w:marTop w:val="0"/>
          <w:marBottom w:val="0"/>
          <w:divBdr>
            <w:top w:val="none" w:sz="0" w:space="0" w:color="auto"/>
            <w:left w:val="none" w:sz="0" w:space="0" w:color="auto"/>
            <w:bottom w:val="none" w:sz="0" w:space="0" w:color="auto"/>
            <w:right w:val="none" w:sz="0" w:space="0" w:color="auto"/>
          </w:divBdr>
        </w:div>
      </w:divsChild>
    </w:div>
    <w:div w:id="1440679839">
      <w:bodyDiv w:val="1"/>
      <w:marLeft w:val="0"/>
      <w:marRight w:val="0"/>
      <w:marTop w:val="0"/>
      <w:marBottom w:val="0"/>
      <w:divBdr>
        <w:top w:val="none" w:sz="0" w:space="0" w:color="auto"/>
        <w:left w:val="none" w:sz="0" w:space="0" w:color="auto"/>
        <w:bottom w:val="none" w:sz="0" w:space="0" w:color="auto"/>
        <w:right w:val="none" w:sz="0" w:space="0" w:color="auto"/>
      </w:divBdr>
    </w:div>
    <w:div w:id="1442870642">
      <w:bodyDiv w:val="1"/>
      <w:marLeft w:val="0"/>
      <w:marRight w:val="0"/>
      <w:marTop w:val="0"/>
      <w:marBottom w:val="0"/>
      <w:divBdr>
        <w:top w:val="none" w:sz="0" w:space="0" w:color="auto"/>
        <w:left w:val="none" w:sz="0" w:space="0" w:color="auto"/>
        <w:bottom w:val="none" w:sz="0" w:space="0" w:color="auto"/>
        <w:right w:val="none" w:sz="0" w:space="0" w:color="auto"/>
      </w:divBdr>
    </w:div>
    <w:div w:id="1454669516">
      <w:bodyDiv w:val="1"/>
      <w:marLeft w:val="0"/>
      <w:marRight w:val="0"/>
      <w:marTop w:val="0"/>
      <w:marBottom w:val="0"/>
      <w:divBdr>
        <w:top w:val="none" w:sz="0" w:space="0" w:color="auto"/>
        <w:left w:val="none" w:sz="0" w:space="0" w:color="auto"/>
        <w:bottom w:val="none" w:sz="0" w:space="0" w:color="auto"/>
        <w:right w:val="none" w:sz="0" w:space="0" w:color="auto"/>
      </w:divBdr>
    </w:div>
    <w:div w:id="1489446373">
      <w:bodyDiv w:val="1"/>
      <w:marLeft w:val="0"/>
      <w:marRight w:val="0"/>
      <w:marTop w:val="0"/>
      <w:marBottom w:val="0"/>
      <w:divBdr>
        <w:top w:val="none" w:sz="0" w:space="0" w:color="auto"/>
        <w:left w:val="none" w:sz="0" w:space="0" w:color="auto"/>
        <w:bottom w:val="none" w:sz="0" w:space="0" w:color="auto"/>
        <w:right w:val="none" w:sz="0" w:space="0" w:color="auto"/>
      </w:divBdr>
    </w:div>
    <w:div w:id="1492911676">
      <w:bodyDiv w:val="1"/>
      <w:marLeft w:val="0"/>
      <w:marRight w:val="0"/>
      <w:marTop w:val="0"/>
      <w:marBottom w:val="0"/>
      <w:divBdr>
        <w:top w:val="none" w:sz="0" w:space="0" w:color="auto"/>
        <w:left w:val="none" w:sz="0" w:space="0" w:color="auto"/>
        <w:bottom w:val="none" w:sz="0" w:space="0" w:color="auto"/>
        <w:right w:val="none" w:sz="0" w:space="0" w:color="auto"/>
      </w:divBdr>
    </w:div>
    <w:div w:id="1509831976">
      <w:bodyDiv w:val="1"/>
      <w:marLeft w:val="0"/>
      <w:marRight w:val="0"/>
      <w:marTop w:val="0"/>
      <w:marBottom w:val="0"/>
      <w:divBdr>
        <w:top w:val="none" w:sz="0" w:space="0" w:color="auto"/>
        <w:left w:val="none" w:sz="0" w:space="0" w:color="auto"/>
        <w:bottom w:val="none" w:sz="0" w:space="0" w:color="auto"/>
        <w:right w:val="none" w:sz="0" w:space="0" w:color="auto"/>
      </w:divBdr>
    </w:div>
    <w:div w:id="1517766278">
      <w:bodyDiv w:val="1"/>
      <w:marLeft w:val="0"/>
      <w:marRight w:val="0"/>
      <w:marTop w:val="0"/>
      <w:marBottom w:val="0"/>
      <w:divBdr>
        <w:top w:val="none" w:sz="0" w:space="0" w:color="auto"/>
        <w:left w:val="none" w:sz="0" w:space="0" w:color="auto"/>
        <w:bottom w:val="none" w:sz="0" w:space="0" w:color="auto"/>
        <w:right w:val="none" w:sz="0" w:space="0" w:color="auto"/>
      </w:divBdr>
    </w:div>
    <w:div w:id="1546025575">
      <w:bodyDiv w:val="1"/>
      <w:marLeft w:val="0"/>
      <w:marRight w:val="0"/>
      <w:marTop w:val="0"/>
      <w:marBottom w:val="0"/>
      <w:divBdr>
        <w:top w:val="none" w:sz="0" w:space="0" w:color="auto"/>
        <w:left w:val="none" w:sz="0" w:space="0" w:color="auto"/>
        <w:bottom w:val="none" w:sz="0" w:space="0" w:color="auto"/>
        <w:right w:val="none" w:sz="0" w:space="0" w:color="auto"/>
      </w:divBdr>
    </w:div>
    <w:div w:id="1583374321">
      <w:bodyDiv w:val="1"/>
      <w:marLeft w:val="0"/>
      <w:marRight w:val="0"/>
      <w:marTop w:val="0"/>
      <w:marBottom w:val="0"/>
      <w:divBdr>
        <w:top w:val="none" w:sz="0" w:space="0" w:color="auto"/>
        <w:left w:val="none" w:sz="0" w:space="0" w:color="auto"/>
        <w:bottom w:val="none" w:sz="0" w:space="0" w:color="auto"/>
        <w:right w:val="none" w:sz="0" w:space="0" w:color="auto"/>
      </w:divBdr>
    </w:div>
    <w:div w:id="1584413309">
      <w:bodyDiv w:val="1"/>
      <w:marLeft w:val="0"/>
      <w:marRight w:val="0"/>
      <w:marTop w:val="0"/>
      <w:marBottom w:val="0"/>
      <w:divBdr>
        <w:top w:val="none" w:sz="0" w:space="0" w:color="auto"/>
        <w:left w:val="none" w:sz="0" w:space="0" w:color="auto"/>
        <w:bottom w:val="none" w:sz="0" w:space="0" w:color="auto"/>
        <w:right w:val="none" w:sz="0" w:space="0" w:color="auto"/>
      </w:divBdr>
    </w:div>
    <w:div w:id="1585451573">
      <w:bodyDiv w:val="1"/>
      <w:marLeft w:val="0"/>
      <w:marRight w:val="0"/>
      <w:marTop w:val="0"/>
      <w:marBottom w:val="0"/>
      <w:divBdr>
        <w:top w:val="none" w:sz="0" w:space="0" w:color="auto"/>
        <w:left w:val="none" w:sz="0" w:space="0" w:color="auto"/>
        <w:bottom w:val="none" w:sz="0" w:space="0" w:color="auto"/>
        <w:right w:val="none" w:sz="0" w:space="0" w:color="auto"/>
      </w:divBdr>
    </w:div>
    <w:div w:id="1590844302">
      <w:bodyDiv w:val="1"/>
      <w:marLeft w:val="0"/>
      <w:marRight w:val="0"/>
      <w:marTop w:val="0"/>
      <w:marBottom w:val="0"/>
      <w:divBdr>
        <w:top w:val="none" w:sz="0" w:space="0" w:color="auto"/>
        <w:left w:val="none" w:sz="0" w:space="0" w:color="auto"/>
        <w:bottom w:val="none" w:sz="0" w:space="0" w:color="auto"/>
        <w:right w:val="none" w:sz="0" w:space="0" w:color="auto"/>
      </w:divBdr>
    </w:div>
    <w:div w:id="1591700840">
      <w:bodyDiv w:val="1"/>
      <w:marLeft w:val="0"/>
      <w:marRight w:val="0"/>
      <w:marTop w:val="0"/>
      <w:marBottom w:val="0"/>
      <w:divBdr>
        <w:top w:val="none" w:sz="0" w:space="0" w:color="auto"/>
        <w:left w:val="none" w:sz="0" w:space="0" w:color="auto"/>
        <w:bottom w:val="none" w:sz="0" w:space="0" w:color="auto"/>
        <w:right w:val="none" w:sz="0" w:space="0" w:color="auto"/>
      </w:divBdr>
    </w:div>
    <w:div w:id="1646541581">
      <w:bodyDiv w:val="1"/>
      <w:marLeft w:val="0"/>
      <w:marRight w:val="0"/>
      <w:marTop w:val="0"/>
      <w:marBottom w:val="0"/>
      <w:divBdr>
        <w:top w:val="none" w:sz="0" w:space="0" w:color="auto"/>
        <w:left w:val="none" w:sz="0" w:space="0" w:color="auto"/>
        <w:bottom w:val="none" w:sz="0" w:space="0" w:color="auto"/>
        <w:right w:val="none" w:sz="0" w:space="0" w:color="auto"/>
      </w:divBdr>
    </w:div>
    <w:div w:id="1669401034">
      <w:bodyDiv w:val="1"/>
      <w:marLeft w:val="0"/>
      <w:marRight w:val="0"/>
      <w:marTop w:val="0"/>
      <w:marBottom w:val="0"/>
      <w:divBdr>
        <w:top w:val="none" w:sz="0" w:space="0" w:color="auto"/>
        <w:left w:val="none" w:sz="0" w:space="0" w:color="auto"/>
        <w:bottom w:val="none" w:sz="0" w:space="0" w:color="auto"/>
        <w:right w:val="none" w:sz="0" w:space="0" w:color="auto"/>
      </w:divBdr>
    </w:div>
    <w:div w:id="1732774249">
      <w:bodyDiv w:val="1"/>
      <w:marLeft w:val="0"/>
      <w:marRight w:val="0"/>
      <w:marTop w:val="0"/>
      <w:marBottom w:val="0"/>
      <w:divBdr>
        <w:top w:val="none" w:sz="0" w:space="0" w:color="auto"/>
        <w:left w:val="none" w:sz="0" w:space="0" w:color="auto"/>
        <w:bottom w:val="none" w:sz="0" w:space="0" w:color="auto"/>
        <w:right w:val="none" w:sz="0" w:space="0" w:color="auto"/>
      </w:divBdr>
    </w:div>
    <w:div w:id="1748310450">
      <w:bodyDiv w:val="1"/>
      <w:marLeft w:val="0"/>
      <w:marRight w:val="0"/>
      <w:marTop w:val="0"/>
      <w:marBottom w:val="0"/>
      <w:divBdr>
        <w:top w:val="none" w:sz="0" w:space="0" w:color="auto"/>
        <w:left w:val="none" w:sz="0" w:space="0" w:color="auto"/>
        <w:bottom w:val="none" w:sz="0" w:space="0" w:color="auto"/>
        <w:right w:val="none" w:sz="0" w:space="0" w:color="auto"/>
      </w:divBdr>
    </w:div>
    <w:div w:id="1775248526">
      <w:bodyDiv w:val="1"/>
      <w:marLeft w:val="0"/>
      <w:marRight w:val="0"/>
      <w:marTop w:val="0"/>
      <w:marBottom w:val="0"/>
      <w:divBdr>
        <w:top w:val="none" w:sz="0" w:space="0" w:color="auto"/>
        <w:left w:val="none" w:sz="0" w:space="0" w:color="auto"/>
        <w:bottom w:val="none" w:sz="0" w:space="0" w:color="auto"/>
        <w:right w:val="none" w:sz="0" w:space="0" w:color="auto"/>
      </w:divBdr>
    </w:div>
    <w:div w:id="1794129933">
      <w:bodyDiv w:val="1"/>
      <w:marLeft w:val="0"/>
      <w:marRight w:val="0"/>
      <w:marTop w:val="0"/>
      <w:marBottom w:val="0"/>
      <w:divBdr>
        <w:top w:val="none" w:sz="0" w:space="0" w:color="auto"/>
        <w:left w:val="none" w:sz="0" w:space="0" w:color="auto"/>
        <w:bottom w:val="none" w:sz="0" w:space="0" w:color="auto"/>
        <w:right w:val="none" w:sz="0" w:space="0" w:color="auto"/>
      </w:divBdr>
    </w:div>
    <w:div w:id="1813673188">
      <w:bodyDiv w:val="1"/>
      <w:marLeft w:val="0"/>
      <w:marRight w:val="0"/>
      <w:marTop w:val="0"/>
      <w:marBottom w:val="0"/>
      <w:divBdr>
        <w:top w:val="none" w:sz="0" w:space="0" w:color="auto"/>
        <w:left w:val="none" w:sz="0" w:space="0" w:color="auto"/>
        <w:bottom w:val="none" w:sz="0" w:space="0" w:color="auto"/>
        <w:right w:val="none" w:sz="0" w:space="0" w:color="auto"/>
      </w:divBdr>
    </w:div>
    <w:div w:id="1830753474">
      <w:bodyDiv w:val="1"/>
      <w:marLeft w:val="0"/>
      <w:marRight w:val="0"/>
      <w:marTop w:val="0"/>
      <w:marBottom w:val="0"/>
      <w:divBdr>
        <w:top w:val="none" w:sz="0" w:space="0" w:color="auto"/>
        <w:left w:val="none" w:sz="0" w:space="0" w:color="auto"/>
        <w:bottom w:val="none" w:sz="0" w:space="0" w:color="auto"/>
        <w:right w:val="none" w:sz="0" w:space="0" w:color="auto"/>
      </w:divBdr>
    </w:div>
    <w:div w:id="1836146692">
      <w:bodyDiv w:val="1"/>
      <w:marLeft w:val="0"/>
      <w:marRight w:val="0"/>
      <w:marTop w:val="0"/>
      <w:marBottom w:val="0"/>
      <w:divBdr>
        <w:top w:val="none" w:sz="0" w:space="0" w:color="auto"/>
        <w:left w:val="none" w:sz="0" w:space="0" w:color="auto"/>
        <w:bottom w:val="none" w:sz="0" w:space="0" w:color="auto"/>
        <w:right w:val="none" w:sz="0" w:space="0" w:color="auto"/>
      </w:divBdr>
    </w:div>
    <w:div w:id="1863013724">
      <w:bodyDiv w:val="1"/>
      <w:marLeft w:val="0"/>
      <w:marRight w:val="0"/>
      <w:marTop w:val="0"/>
      <w:marBottom w:val="0"/>
      <w:divBdr>
        <w:top w:val="none" w:sz="0" w:space="0" w:color="auto"/>
        <w:left w:val="none" w:sz="0" w:space="0" w:color="auto"/>
        <w:bottom w:val="none" w:sz="0" w:space="0" w:color="auto"/>
        <w:right w:val="none" w:sz="0" w:space="0" w:color="auto"/>
      </w:divBdr>
    </w:div>
    <w:div w:id="1914582632">
      <w:bodyDiv w:val="1"/>
      <w:marLeft w:val="0"/>
      <w:marRight w:val="0"/>
      <w:marTop w:val="0"/>
      <w:marBottom w:val="0"/>
      <w:divBdr>
        <w:top w:val="none" w:sz="0" w:space="0" w:color="auto"/>
        <w:left w:val="none" w:sz="0" w:space="0" w:color="auto"/>
        <w:bottom w:val="none" w:sz="0" w:space="0" w:color="auto"/>
        <w:right w:val="none" w:sz="0" w:space="0" w:color="auto"/>
      </w:divBdr>
    </w:div>
    <w:div w:id="1931160491">
      <w:bodyDiv w:val="1"/>
      <w:marLeft w:val="0"/>
      <w:marRight w:val="0"/>
      <w:marTop w:val="0"/>
      <w:marBottom w:val="0"/>
      <w:divBdr>
        <w:top w:val="none" w:sz="0" w:space="0" w:color="auto"/>
        <w:left w:val="none" w:sz="0" w:space="0" w:color="auto"/>
        <w:bottom w:val="none" w:sz="0" w:space="0" w:color="auto"/>
        <w:right w:val="none" w:sz="0" w:space="0" w:color="auto"/>
      </w:divBdr>
    </w:div>
    <w:div w:id="1952664453">
      <w:bodyDiv w:val="1"/>
      <w:marLeft w:val="0"/>
      <w:marRight w:val="0"/>
      <w:marTop w:val="0"/>
      <w:marBottom w:val="0"/>
      <w:divBdr>
        <w:top w:val="none" w:sz="0" w:space="0" w:color="auto"/>
        <w:left w:val="none" w:sz="0" w:space="0" w:color="auto"/>
        <w:bottom w:val="none" w:sz="0" w:space="0" w:color="auto"/>
        <w:right w:val="none" w:sz="0" w:space="0" w:color="auto"/>
      </w:divBdr>
    </w:div>
    <w:div w:id="1971742459">
      <w:bodyDiv w:val="1"/>
      <w:marLeft w:val="0"/>
      <w:marRight w:val="0"/>
      <w:marTop w:val="0"/>
      <w:marBottom w:val="0"/>
      <w:divBdr>
        <w:top w:val="none" w:sz="0" w:space="0" w:color="auto"/>
        <w:left w:val="none" w:sz="0" w:space="0" w:color="auto"/>
        <w:bottom w:val="none" w:sz="0" w:space="0" w:color="auto"/>
        <w:right w:val="none" w:sz="0" w:space="0" w:color="auto"/>
      </w:divBdr>
    </w:div>
    <w:div w:id="1975014794">
      <w:bodyDiv w:val="1"/>
      <w:marLeft w:val="0"/>
      <w:marRight w:val="0"/>
      <w:marTop w:val="0"/>
      <w:marBottom w:val="0"/>
      <w:divBdr>
        <w:top w:val="none" w:sz="0" w:space="0" w:color="auto"/>
        <w:left w:val="none" w:sz="0" w:space="0" w:color="auto"/>
        <w:bottom w:val="none" w:sz="0" w:space="0" w:color="auto"/>
        <w:right w:val="none" w:sz="0" w:space="0" w:color="auto"/>
      </w:divBdr>
    </w:div>
    <w:div w:id="2037660367">
      <w:bodyDiv w:val="1"/>
      <w:marLeft w:val="0"/>
      <w:marRight w:val="0"/>
      <w:marTop w:val="0"/>
      <w:marBottom w:val="0"/>
      <w:divBdr>
        <w:top w:val="none" w:sz="0" w:space="0" w:color="auto"/>
        <w:left w:val="none" w:sz="0" w:space="0" w:color="auto"/>
        <w:bottom w:val="none" w:sz="0" w:space="0" w:color="auto"/>
        <w:right w:val="none" w:sz="0" w:space="0" w:color="auto"/>
      </w:divBdr>
    </w:div>
    <w:div w:id="2080054863">
      <w:bodyDiv w:val="1"/>
      <w:marLeft w:val="0"/>
      <w:marRight w:val="0"/>
      <w:marTop w:val="0"/>
      <w:marBottom w:val="0"/>
      <w:divBdr>
        <w:top w:val="none" w:sz="0" w:space="0" w:color="auto"/>
        <w:left w:val="none" w:sz="0" w:space="0" w:color="auto"/>
        <w:bottom w:val="none" w:sz="0" w:space="0" w:color="auto"/>
        <w:right w:val="none" w:sz="0" w:space="0" w:color="auto"/>
      </w:divBdr>
      <w:divsChild>
        <w:div w:id="441189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96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TheNewEducations/"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news@new-educations.eu"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news@new-educations.eu"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3.jpg"/><Relationship Id="rId7" Type="http://schemas.openxmlformats.org/officeDocument/2006/relationships/image" Target="media/image15.png"/><Relationship Id="rId2" Type="http://schemas.openxmlformats.org/officeDocument/2006/relationships/hyperlink" Target="http://new-educations.eu/" TargetMode="External"/><Relationship Id="rId1" Type="http://schemas.openxmlformats.org/officeDocument/2006/relationships/image" Target="media/image12.png"/><Relationship Id="rId6" Type="http://schemas.openxmlformats.org/officeDocument/2006/relationships/hyperlink" Target="mailto:news@new-educations.eu" TargetMode="External"/><Relationship Id="rId5" Type="http://schemas.openxmlformats.org/officeDocument/2006/relationships/image" Target="media/image14.png"/><Relationship Id="rId4" Type="http://schemas.openxmlformats.org/officeDocument/2006/relationships/hyperlink" Target="https://www.facebook.com/TheNewEdu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2F7F95"/>
        </a:solidFill>
        <a:ln>
          <a:noFill/>
        </a:ln>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79C12-17CE-4D91-B986-89066B25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1880</Words>
  <Characters>10719</Characters>
  <Application>Microsoft Office Word</Application>
  <DocSecurity>0</DocSecurity>
  <Lines>89</Lines>
  <Paragraphs>25</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LinksUpToDate>false</LinksUpToDate>
  <CharactersWithSpaces>12574</CharactersWithSpaces>
  <SharedDoc>false</SharedDoc>
  <HLinks>
    <vt:vector size="174" baseType="variant">
      <vt:variant>
        <vt:i4>2490434</vt:i4>
      </vt:variant>
      <vt:variant>
        <vt:i4>81</vt:i4>
      </vt:variant>
      <vt:variant>
        <vt:i4>0</vt:i4>
      </vt:variant>
      <vt:variant>
        <vt:i4>5</vt:i4>
      </vt:variant>
      <vt:variant>
        <vt:lpwstr>mailto:secretariat@medea-awards.com</vt:lpwstr>
      </vt:variant>
      <vt:variant>
        <vt:lpwstr/>
      </vt:variant>
      <vt:variant>
        <vt:i4>4259841</vt:i4>
      </vt:variant>
      <vt:variant>
        <vt:i4>78</vt:i4>
      </vt:variant>
      <vt:variant>
        <vt:i4>0</vt:i4>
      </vt:variant>
      <vt:variant>
        <vt:i4>5</vt:i4>
      </vt:variant>
      <vt:variant>
        <vt:lpwstr>http://www.bakaforum.net/</vt:lpwstr>
      </vt:variant>
      <vt:variant>
        <vt:lpwstr/>
      </vt:variant>
      <vt:variant>
        <vt:i4>3473468</vt:i4>
      </vt:variant>
      <vt:variant>
        <vt:i4>75</vt:i4>
      </vt:variant>
      <vt:variant>
        <vt:i4>0</vt:i4>
      </vt:variant>
      <vt:variant>
        <vt:i4>5</vt:i4>
      </vt:variant>
      <vt:variant>
        <vt:lpwstr>http://www.unaoc.org/pluralplus</vt:lpwstr>
      </vt:variant>
      <vt:variant>
        <vt:lpwstr/>
      </vt:variant>
      <vt:variant>
        <vt:i4>5242900</vt:i4>
      </vt:variant>
      <vt:variant>
        <vt:i4>72</vt:i4>
      </vt:variant>
      <vt:variant>
        <vt:i4>0</vt:i4>
      </vt:variant>
      <vt:variant>
        <vt:i4>5</vt:i4>
      </vt:variant>
      <vt:variant>
        <vt:lpwstr>http://www.csem-eu-conference.be/</vt:lpwstr>
      </vt:variant>
      <vt:variant>
        <vt:lpwstr/>
      </vt:variant>
      <vt:variant>
        <vt:i4>2621550</vt:i4>
      </vt:variant>
      <vt:variant>
        <vt:i4>69</vt:i4>
      </vt:variant>
      <vt:variant>
        <vt:i4>0</vt:i4>
      </vt:variant>
      <vt:variant>
        <vt:i4>5</vt:i4>
      </vt:variant>
      <vt:variant>
        <vt:lpwstr>http://multi-learn.org/</vt:lpwstr>
      </vt:variant>
      <vt:variant>
        <vt:lpwstr/>
      </vt:variant>
      <vt:variant>
        <vt:i4>7471200</vt:i4>
      </vt:variant>
      <vt:variant>
        <vt:i4>66</vt:i4>
      </vt:variant>
      <vt:variant>
        <vt:i4>0</vt:i4>
      </vt:variant>
      <vt:variant>
        <vt:i4>5</vt:i4>
      </vt:variant>
      <vt:variant>
        <vt:lpwstr>http://www.semlang.eu/Presentation.aspx?lang=en-GB</vt:lpwstr>
      </vt:variant>
      <vt:variant>
        <vt:lpwstr/>
      </vt:variant>
      <vt:variant>
        <vt:i4>1310788</vt:i4>
      </vt:variant>
      <vt:variant>
        <vt:i4>63</vt:i4>
      </vt:variant>
      <vt:variant>
        <vt:i4>0</vt:i4>
      </vt:variant>
      <vt:variant>
        <vt:i4>5</vt:i4>
      </vt:variant>
      <vt:variant>
        <vt:lpwstr>http://quace.eu/</vt:lpwstr>
      </vt:variant>
      <vt:variant>
        <vt:lpwstr/>
      </vt:variant>
      <vt:variant>
        <vt:i4>5767197</vt:i4>
      </vt:variant>
      <vt:variant>
        <vt:i4>60</vt:i4>
      </vt:variant>
      <vt:variant>
        <vt:i4>0</vt:i4>
      </vt:variant>
      <vt:variant>
        <vt:i4>5</vt:i4>
      </vt:variant>
      <vt:variant>
        <vt:lpwstr>http://multilingualuniversities.net/blog/</vt:lpwstr>
      </vt:variant>
      <vt:variant>
        <vt:lpwstr/>
      </vt:variant>
      <vt:variant>
        <vt:i4>1507336</vt:i4>
      </vt:variant>
      <vt:variant>
        <vt:i4>57</vt:i4>
      </vt:variant>
      <vt:variant>
        <vt:i4>0</vt:i4>
      </vt:variant>
      <vt:variant>
        <vt:i4>5</vt:i4>
      </vt:variant>
      <vt:variant>
        <vt:lpwstr>http://www.elearningeuropa.info/languagelearning</vt:lpwstr>
      </vt:variant>
      <vt:variant>
        <vt:lpwstr/>
      </vt:variant>
      <vt:variant>
        <vt:i4>8061055</vt:i4>
      </vt:variant>
      <vt:variant>
        <vt:i4>54</vt:i4>
      </vt:variant>
      <vt:variant>
        <vt:i4>0</vt:i4>
      </vt:variant>
      <vt:variant>
        <vt:i4>5</vt:i4>
      </vt:variant>
      <vt:variant>
        <vt:lpwstr>http://dica-lab.org/codiscilea/</vt:lpwstr>
      </vt:variant>
      <vt:variant>
        <vt:lpwstr/>
      </vt:variant>
      <vt:variant>
        <vt:i4>5767257</vt:i4>
      </vt:variant>
      <vt:variant>
        <vt:i4>51</vt:i4>
      </vt:variant>
      <vt:variant>
        <vt:i4>0</vt:i4>
      </vt:variant>
      <vt:variant>
        <vt:i4>5</vt:i4>
      </vt:variant>
      <vt:variant>
        <vt:lpwstr>http://www.multi-spaces.org/multi-spaces-a-multi-signs-multilingue-mehr-verstehen</vt:lpwstr>
      </vt:variant>
      <vt:variant>
        <vt:lpwstr/>
      </vt:variant>
      <vt:variant>
        <vt:i4>1245278</vt:i4>
      </vt:variant>
      <vt:variant>
        <vt:i4>48</vt:i4>
      </vt:variant>
      <vt:variant>
        <vt:i4>0</vt:i4>
      </vt:variant>
      <vt:variant>
        <vt:i4>5</vt:i4>
      </vt:variant>
      <vt:variant>
        <vt:lpwstr>http://www.dica-lab.org/</vt:lpwstr>
      </vt:variant>
      <vt:variant>
        <vt:lpwstr/>
      </vt:variant>
      <vt:variant>
        <vt:i4>196685</vt:i4>
      </vt:variant>
      <vt:variant>
        <vt:i4>45</vt:i4>
      </vt:variant>
      <vt:variant>
        <vt:i4>0</vt:i4>
      </vt:variant>
      <vt:variant>
        <vt:i4>5</vt:i4>
      </vt:variant>
      <vt:variant>
        <vt:lpwstr>http://www.bednet.be/</vt:lpwstr>
      </vt:variant>
      <vt:variant>
        <vt:lpwstr/>
      </vt:variant>
      <vt:variant>
        <vt:i4>6029393</vt:i4>
      </vt:variant>
      <vt:variant>
        <vt:i4>42</vt:i4>
      </vt:variant>
      <vt:variant>
        <vt:i4>0</vt:i4>
      </vt:variant>
      <vt:variant>
        <vt:i4>5</vt:i4>
      </vt:variant>
      <vt:variant>
        <vt:lpwstr>http://videolectures.net/</vt:lpwstr>
      </vt:variant>
      <vt:variant>
        <vt:lpwstr/>
      </vt:variant>
      <vt:variant>
        <vt:i4>8126522</vt:i4>
      </vt:variant>
      <vt:variant>
        <vt:i4>39</vt:i4>
      </vt:variant>
      <vt:variant>
        <vt:i4>0</vt:i4>
      </vt:variant>
      <vt:variant>
        <vt:i4>5</vt:i4>
      </vt:variant>
      <vt:variant>
        <vt:lpwstr>http://webcast.cern.ch/</vt:lpwstr>
      </vt:variant>
      <vt:variant>
        <vt:lpwstr/>
      </vt:variant>
      <vt:variant>
        <vt:i4>2359376</vt:i4>
      </vt:variant>
      <vt:variant>
        <vt:i4>36</vt:i4>
      </vt:variant>
      <vt:variant>
        <vt:i4>0</vt:i4>
      </vt:variant>
      <vt:variant>
        <vt:i4>5</vt:i4>
      </vt:variant>
      <vt:variant>
        <vt:lpwstr>http://ftp.jrc.es/EURdoc/JRC60869_TN.pdf</vt:lpwstr>
      </vt:variant>
      <vt:variant>
        <vt:lpwstr/>
      </vt:variant>
      <vt:variant>
        <vt:i4>2818149</vt:i4>
      </vt:variant>
      <vt:variant>
        <vt:i4>33</vt:i4>
      </vt:variant>
      <vt:variant>
        <vt:i4>0</vt:i4>
      </vt:variant>
      <vt:variant>
        <vt:i4>5</vt:i4>
      </vt:variant>
      <vt:variant>
        <vt:lpwstr>http://www.federica.unina.it/campus3d/</vt:lpwstr>
      </vt:variant>
      <vt:variant>
        <vt:lpwstr/>
      </vt:variant>
      <vt:variant>
        <vt:i4>3014765</vt:i4>
      </vt:variant>
      <vt:variant>
        <vt:i4>30</vt:i4>
      </vt:variant>
      <vt:variant>
        <vt:i4>0</vt:i4>
      </vt:variant>
      <vt:variant>
        <vt:i4>5</vt:i4>
      </vt:variant>
      <vt:variant>
        <vt:lpwstr>http://www.federica.unina.it/livinglibrary/</vt:lpwstr>
      </vt:variant>
      <vt:variant>
        <vt:lpwstr/>
      </vt:variant>
      <vt:variant>
        <vt:i4>2556003</vt:i4>
      </vt:variant>
      <vt:variant>
        <vt:i4>27</vt:i4>
      </vt:variant>
      <vt:variant>
        <vt:i4>0</vt:i4>
      </vt:variant>
      <vt:variant>
        <vt:i4>5</vt:i4>
      </vt:variant>
      <vt:variant>
        <vt:lpwstr>http://www.federica.unina.it/podstudio/</vt:lpwstr>
      </vt:variant>
      <vt:variant>
        <vt:lpwstr/>
      </vt:variant>
      <vt:variant>
        <vt:i4>196639</vt:i4>
      </vt:variant>
      <vt:variant>
        <vt:i4>24</vt:i4>
      </vt:variant>
      <vt:variant>
        <vt:i4>0</vt:i4>
      </vt:variant>
      <vt:variant>
        <vt:i4>5</vt:i4>
      </vt:variant>
      <vt:variant>
        <vt:lpwstr>http://www.federica.unina.it/courseware/</vt:lpwstr>
      </vt:variant>
      <vt:variant>
        <vt:lpwstr/>
      </vt:variant>
      <vt:variant>
        <vt:i4>4980812</vt:i4>
      </vt:variant>
      <vt:variant>
        <vt:i4>21</vt:i4>
      </vt:variant>
      <vt:variant>
        <vt:i4>0</vt:i4>
      </vt:variant>
      <vt:variant>
        <vt:i4>5</vt:i4>
      </vt:variant>
      <vt:variant>
        <vt:lpwstr>http://www.federica.unina.it/</vt:lpwstr>
      </vt:variant>
      <vt:variant>
        <vt:lpwstr/>
      </vt:variant>
      <vt:variant>
        <vt:i4>4980738</vt:i4>
      </vt:variant>
      <vt:variant>
        <vt:i4>18</vt:i4>
      </vt:variant>
      <vt:variant>
        <vt:i4>0</vt:i4>
      </vt:variant>
      <vt:variant>
        <vt:i4>5</vt:i4>
      </vt:variant>
      <vt:variant>
        <vt:lpwstr>http://www.newcomersinturkey.com/</vt:lpwstr>
      </vt:variant>
      <vt:variant>
        <vt:lpwstr/>
      </vt:variant>
      <vt:variant>
        <vt:i4>1310728</vt:i4>
      </vt:variant>
      <vt:variant>
        <vt:i4>15</vt:i4>
      </vt:variant>
      <vt:variant>
        <vt:i4>0</vt:i4>
      </vt:variant>
      <vt:variant>
        <vt:i4>5</vt:i4>
      </vt:variant>
      <vt:variant>
        <vt:lpwstr>http://www.edutubeplus.info/</vt:lpwstr>
      </vt:variant>
      <vt:variant>
        <vt:lpwstr/>
      </vt:variant>
      <vt:variant>
        <vt:i4>1703976</vt:i4>
      </vt:variant>
      <vt:variant>
        <vt:i4>12</vt:i4>
      </vt:variant>
      <vt:variant>
        <vt:i4>0</vt:i4>
      </vt:variant>
      <vt:variant>
        <vt:i4>5</vt:i4>
      </vt:variant>
      <vt:variant>
        <vt:lpwstr>http://www.euscreen.eu/?page_id=1226</vt:lpwstr>
      </vt:variant>
      <vt:variant>
        <vt:lpwstr/>
      </vt:variant>
      <vt:variant>
        <vt:i4>4194323</vt:i4>
      </vt:variant>
      <vt:variant>
        <vt:i4>9</vt:i4>
      </vt:variant>
      <vt:variant>
        <vt:i4>0</vt:i4>
      </vt:variant>
      <vt:variant>
        <vt:i4>5</vt:i4>
      </vt:variant>
      <vt:variant>
        <vt:lpwstr>http://www.imlrf.org/</vt:lpwstr>
      </vt:variant>
      <vt:variant>
        <vt:lpwstr/>
      </vt:variant>
      <vt:variant>
        <vt:i4>1048654</vt:i4>
      </vt:variant>
      <vt:variant>
        <vt:i4>6</vt:i4>
      </vt:variant>
      <vt:variant>
        <vt:i4>0</vt:i4>
      </vt:variant>
      <vt:variant>
        <vt:i4>5</vt:i4>
      </vt:variant>
      <vt:variant>
        <vt:lpwstr>http://www.media-and-learning.eu/</vt:lpwstr>
      </vt:variant>
      <vt:variant>
        <vt:lpwstr/>
      </vt:variant>
      <vt:variant>
        <vt:i4>3866725</vt:i4>
      </vt:variant>
      <vt:variant>
        <vt:i4>3</vt:i4>
      </vt:variant>
      <vt:variant>
        <vt:i4>0</vt:i4>
      </vt:variant>
      <vt:variant>
        <vt:i4>5</vt:i4>
      </vt:variant>
      <vt:variant>
        <vt:lpwstr>http://www.fisfestival.com/</vt:lpwstr>
      </vt:variant>
      <vt:variant>
        <vt:lpwstr/>
      </vt:variant>
      <vt:variant>
        <vt:i4>7536671</vt:i4>
      </vt:variant>
      <vt:variant>
        <vt:i4>0</vt:i4>
      </vt:variant>
      <vt:variant>
        <vt:i4>0</vt:i4>
      </vt:variant>
      <vt:variant>
        <vt:i4>5</vt:i4>
      </vt:variant>
      <vt:variant>
        <vt:lpwstr>http://ec.europa.eu/culture/media/programme/overview/2007/consultation/index_en.htm</vt:lpwstr>
      </vt:variant>
      <vt:variant>
        <vt:lpwstr/>
      </vt:variant>
      <vt:variant>
        <vt:i4>4784133</vt:i4>
      </vt:variant>
      <vt:variant>
        <vt:i4>0</vt:i4>
      </vt:variant>
      <vt:variant>
        <vt:i4>0</vt:i4>
      </vt:variant>
      <vt:variant>
        <vt:i4>5</vt:i4>
      </vt:variant>
      <vt:variant>
        <vt:lpwstr>http://www.medea-awards.com/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2017-11-30T09:36:00Z</dcterms:created>
  <dcterms:modified xsi:type="dcterms:W3CDTF">2017-11-30T09:36:00Z</dcterms:modified>
</cp:coreProperties>
</file>